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B9" w:rsidRPr="00ED56A4" w:rsidRDefault="003D7710" w:rsidP="00BC50B9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56A4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BC50B9" w:rsidRPr="00ED56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униципальное бюджетное общеобразовательное учреждение </w:t>
      </w:r>
    </w:p>
    <w:p w:rsidR="00BC50B9" w:rsidRPr="00ED56A4" w:rsidRDefault="002A3EC8" w:rsidP="00BC50B9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«Лицей</w:t>
      </w:r>
      <w:r w:rsidR="00BC50B9" w:rsidRPr="00ED56A4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BC50B9" w:rsidRPr="00ED56A4" w:rsidRDefault="00BC50B9" w:rsidP="00BC50B9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50B9" w:rsidRPr="00ED56A4" w:rsidRDefault="00BC50B9" w:rsidP="00BC50B9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50B9" w:rsidRPr="00ED56A4" w:rsidRDefault="00BC50B9" w:rsidP="00BC50B9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50B9" w:rsidRPr="00ED56A4" w:rsidRDefault="00BC50B9" w:rsidP="00BC50B9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50B9" w:rsidRPr="00ED56A4" w:rsidRDefault="00BC50B9" w:rsidP="007A1D60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1D60" w:rsidRPr="00ED56A4" w:rsidRDefault="007A1D60" w:rsidP="007A1D60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1D60" w:rsidRPr="00ED56A4" w:rsidRDefault="007A1D60" w:rsidP="007A1D60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1D60" w:rsidRPr="00ED56A4" w:rsidRDefault="007A1D60" w:rsidP="007A1D60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50D4" w:rsidRPr="00ED56A4" w:rsidRDefault="00516118" w:rsidP="00ED56A4">
      <w:pPr>
        <w:spacing w:after="0" w:line="36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«Будь здоров</w:t>
      </w:r>
      <w:r w:rsidR="007250D4" w:rsidRPr="00ED56A4">
        <w:rPr>
          <w:rFonts w:ascii="Times New Roman" w:eastAsia="Times New Roman" w:hAnsi="Times New Roman" w:cs="Times New Roman"/>
          <w:sz w:val="28"/>
          <w:szCs w:val="24"/>
          <w:lang w:eastAsia="ru-RU"/>
        </w:rPr>
        <w:t>!»</w:t>
      </w:r>
    </w:p>
    <w:p w:rsidR="007250D4" w:rsidRPr="00ED56A4" w:rsidRDefault="007250D4" w:rsidP="00ED56A4">
      <w:pPr>
        <w:spacing w:after="0" w:line="36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56A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программа внеурочной  деятельности</w:t>
      </w:r>
    </w:p>
    <w:p w:rsidR="00ED56A4" w:rsidRDefault="007250D4" w:rsidP="00ED56A4">
      <w:pPr>
        <w:spacing w:after="0" w:line="36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56A4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спортивно-оздоровительному направлению</w:t>
      </w:r>
    </w:p>
    <w:p w:rsidR="00BC50B9" w:rsidRPr="00ED56A4" w:rsidRDefault="002A3EC8" w:rsidP="00ED56A4">
      <w:pPr>
        <w:spacing w:after="0" w:line="36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обучающихся 9</w:t>
      </w:r>
      <w:r w:rsidR="007250D4" w:rsidRPr="00ED56A4">
        <w:rPr>
          <w:rFonts w:ascii="Times New Roman" w:eastAsia="Times New Roman" w:hAnsi="Times New Roman" w:cs="Times New Roman"/>
          <w:sz w:val="28"/>
          <w:szCs w:val="24"/>
          <w:lang w:eastAsia="ru-RU"/>
        </w:rPr>
        <w:t>-х классов</w:t>
      </w:r>
    </w:p>
    <w:p w:rsidR="00BC50B9" w:rsidRPr="00ED56A4" w:rsidRDefault="00BC50B9" w:rsidP="00BC50B9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40B8" w:rsidRDefault="008040B8" w:rsidP="008040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</w:p>
    <w:p w:rsidR="008040B8" w:rsidRDefault="008040B8" w:rsidP="008040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директора МБОУ «Лицей» </w:t>
      </w:r>
    </w:p>
    <w:p w:rsidR="008040B8" w:rsidRDefault="008040B8" w:rsidP="008040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1  ноября 2020 № </w:t>
      </w:r>
      <w:r>
        <w:rPr>
          <w:rFonts w:ascii="Times New Roman" w:hAnsi="Times New Roman" w:cs="Times New Roman"/>
          <w:sz w:val="24"/>
          <w:szCs w:val="24"/>
          <w:u w:val="single"/>
        </w:rPr>
        <w:t>367</w:t>
      </w:r>
    </w:p>
    <w:p w:rsidR="007A1D60" w:rsidRPr="00ED56A4" w:rsidRDefault="007A1D60" w:rsidP="007A1D60">
      <w:pPr>
        <w:pStyle w:val="Standard"/>
        <w:rPr>
          <w:rFonts w:ascii="Times New Roman" w:hAnsi="Times New Roman" w:cs="Times New Roman"/>
          <w:sz w:val="28"/>
        </w:rPr>
      </w:pPr>
    </w:p>
    <w:p w:rsidR="007A1D60" w:rsidRPr="00ED56A4" w:rsidRDefault="007A1D60" w:rsidP="007A1D60">
      <w:pPr>
        <w:pStyle w:val="Standard"/>
        <w:rPr>
          <w:rFonts w:ascii="Times New Roman" w:hAnsi="Times New Roman" w:cs="Times New Roman"/>
          <w:sz w:val="28"/>
        </w:rPr>
      </w:pPr>
    </w:p>
    <w:p w:rsidR="007A1D60" w:rsidRPr="00ED56A4" w:rsidRDefault="007A1D60" w:rsidP="00182A54">
      <w:pPr>
        <w:pStyle w:val="Standard"/>
        <w:jc w:val="right"/>
        <w:rPr>
          <w:rFonts w:ascii="Times New Roman" w:hAnsi="Times New Roman" w:cs="Times New Roman"/>
          <w:sz w:val="28"/>
        </w:rPr>
      </w:pPr>
    </w:p>
    <w:p w:rsidR="007A1D60" w:rsidRPr="00ED56A4" w:rsidRDefault="002A3EC8" w:rsidP="00182A54">
      <w:pPr>
        <w:pStyle w:val="Standard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Скоморохов А</w:t>
      </w:r>
      <w:r w:rsidR="003D7710" w:rsidRPr="00ED56A4">
        <w:rPr>
          <w:rFonts w:ascii="Times New Roman" w:hAnsi="Times New Roman" w:cs="Times New Roman"/>
          <w:sz w:val="28"/>
        </w:rPr>
        <w:t>.В.</w:t>
      </w:r>
    </w:p>
    <w:p w:rsidR="007A1D60" w:rsidRPr="00ED56A4" w:rsidRDefault="007A1D60" w:rsidP="00182A54">
      <w:pPr>
        <w:pStyle w:val="Standard"/>
        <w:jc w:val="right"/>
        <w:rPr>
          <w:rFonts w:ascii="Times New Roman" w:hAnsi="Times New Roman" w:cs="Times New Roman"/>
          <w:sz w:val="28"/>
        </w:rPr>
      </w:pPr>
      <w:r w:rsidRPr="00ED56A4">
        <w:rPr>
          <w:rFonts w:ascii="Times New Roman" w:hAnsi="Times New Roman" w:cs="Times New Roman"/>
          <w:sz w:val="28"/>
        </w:rPr>
        <w:t xml:space="preserve">учитель физической культуры </w:t>
      </w:r>
    </w:p>
    <w:p w:rsidR="007A1D60" w:rsidRPr="00ED56A4" w:rsidRDefault="002A3EC8" w:rsidP="00182A54">
      <w:pPr>
        <w:pStyle w:val="Standard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МБОУ «Лицей</w:t>
      </w:r>
      <w:r w:rsidR="007A1D60" w:rsidRPr="00ED56A4">
        <w:rPr>
          <w:rFonts w:ascii="Times New Roman" w:hAnsi="Times New Roman" w:cs="Times New Roman"/>
          <w:sz w:val="28"/>
        </w:rPr>
        <w:t xml:space="preserve">» </w:t>
      </w:r>
    </w:p>
    <w:p w:rsidR="007A1D60" w:rsidRPr="00ED56A4" w:rsidRDefault="007A1D60" w:rsidP="007A1D60">
      <w:pPr>
        <w:pStyle w:val="Standard"/>
        <w:jc w:val="center"/>
        <w:rPr>
          <w:rFonts w:ascii="Times New Roman" w:hAnsi="Times New Roman" w:cs="Times New Roman"/>
          <w:sz w:val="28"/>
        </w:rPr>
      </w:pPr>
    </w:p>
    <w:p w:rsidR="007A1D60" w:rsidRDefault="007A1D60" w:rsidP="007A1D60">
      <w:pPr>
        <w:pStyle w:val="Standard"/>
        <w:jc w:val="center"/>
        <w:rPr>
          <w:rFonts w:ascii="Times New Roman" w:hAnsi="Times New Roman" w:cs="Times New Roman"/>
          <w:sz w:val="28"/>
        </w:rPr>
      </w:pPr>
    </w:p>
    <w:p w:rsidR="00ED56A4" w:rsidRDefault="00ED56A4" w:rsidP="007A1D60">
      <w:pPr>
        <w:pStyle w:val="Standard"/>
        <w:jc w:val="center"/>
        <w:rPr>
          <w:rFonts w:ascii="Times New Roman" w:hAnsi="Times New Roman" w:cs="Times New Roman"/>
          <w:sz w:val="28"/>
        </w:rPr>
      </w:pPr>
    </w:p>
    <w:p w:rsidR="00ED56A4" w:rsidRDefault="00ED56A4" w:rsidP="007A1D60">
      <w:pPr>
        <w:pStyle w:val="Standard"/>
        <w:jc w:val="center"/>
        <w:rPr>
          <w:rFonts w:ascii="Times New Roman" w:hAnsi="Times New Roman" w:cs="Times New Roman"/>
          <w:sz w:val="28"/>
        </w:rPr>
      </w:pPr>
    </w:p>
    <w:p w:rsidR="00ED56A4" w:rsidRDefault="00ED56A4" w:rsidP="007A1D60">
      <w:pPr>
        <w:pStyle w:val="Standard"/>
        <w:jc w:val="center"/>
        <w:rPr>
          <w:rFonts w:ascii="Times New Roman" w:hAnsi="Times New Roman" w:cs="Times New Roman"/>
          <w:sz w:val="28"/>
        </w:rPr>
      </w:pPr>
    </w:p>
    <w:p w:rsidR="00ED56A4" w:rsidRDefault="00ED56A4" w:rsidP="007A1D60">
      <w:pPr>
        <w:pStyle w:val="Standard"/>
        <w:jc w:val="center"/>
        <w:rPr>
          <w:rFonts w:ascii="Times New Roman" w:hAnsi="Times New Roman" w:cs="Times New Roman"/>
          <w:sz w:val="28"/>
        </w:rPr>
      </w:pPr>
    </w:p>
    <w:p w:rsidR="00ED56A4" w:rsidRDefault="00ED56A4" w:rsidP="007A1D60">
      <w:pPr>
        <w:pStyle w:val="Standard"/>
        <w:jc w:val="center"/>
        <w:rPr>
          <w:rFonts w:ascii="Times New Roman" w:hAnsi="Times New Roman" w:cs="Times New Roman"/>
          <w:sz w:val="28"/>
        </w:rPr>
      </w:pPr>
    </w:p>
    <w:p w:rsidR="00ED56A4" w:rsidRDefault="00ED56A4" w:rsidP="007A1D60">
      <w:pPr>
        <w:pStyle w:val="Standard"/>
        <w:jc w:val="center"/>
        <w:rPr>
          <w:rFonts w:ascii="Times New Roman" w:hAnsi="Times New Roman" w:cs="Times New Roman"/>
          <w:sz w:val="28"/>
        </w:rPr>
      </w:pPr>
    </w:p>
    <w:p w:rsidR="00ED56A4" w:rsidRDefault="00ED56A4" w:rsidP="007A1D60">
      <w:pPr>
        <w:pStyle w:val="Standard"/>
        <w:jc w:val="center"/>
        <w:rPr>
          <w:rFonts w:ascii="Times New Roman" w:hAnsi="Times New Roman" w:cs="Times New Roman"/>
          <w:sz w:val="28"/>
        </w:rPr>
      </w:pPr>
    </w:p>
    <w:p w:rsidR="00ED56A4" w:rsidRDefault="00ED56A4" w:rsidP="007A1D60">
      <w:pPr>
        <w:pStyle w:val="Standard"/>
        <w:jc w:val="center"/>
        <w:rPr>
          <w:rFonts w:ascii="Times New Roman" w:hAnsi="Times New Roman" w:cs="Times New Roman"/>
          <w:sz w:val="28"/>
        </w:rPr>
      </w:pPr>
    </w:p>
    <w:p w:rsidR="00ED56A4" w:rsidRDefault="00ED56A4" w:rsidP="007A1D60">
      <w:pPr>
        <w:pStyle w:val="Standard"/>
        <w:jc w:val="center"/>
        <w:rPr>
          <w:rFonts w:ascii="Times New Roman" w:hAnsi="Times New Roman" w:cs="Times New Roman"/>
          <w:sz w:val="28"/>
        </w:rPr>
      </w:pPr>
    </w:p>
    <w:p w:rsidR="00ED56A4" w:rsidRDefault="00ED56A4" w:rsidP="007A1D60">
      <w:pPr>
        <w:pStyle w:val="Standard"/>
        <w:jc w:val="center"/>
        <w:rPr>
          <w:rFonts w:ascii="Times New Roman" w:hAnsi="Times New Roman" w:cs="Times New Roman"/>
          <w:sz w:val="28"/>
        </w:rPr>
      </w:pPr>
    </w:p>
    <w:p w:rsidR="00ED56A4" w:rsidRDefault="00ED56A4" w:rsidP="007A1D60">
      <w:pPr>
        <w:pStyle w:val="Standard"/>
        <w:jc w:val="center"/>
        <w:rPr>
          <w:rFonts w:ascii="Times New Roman" w:hAnsi="Times New Roman" w:cs="Times New Roman"/>
          <w:sz w:val="28"/>
        </w:rPr>
      </w:pPr>
    </w:p>
    <w:p w:rsidR="00ED56A4" w:rsidRDefault="00ED56A4" w:rsidP="007A1D60">
      <w:pPr>
        <w:pStyle w:val="Standard"/>
        <w:jc w:val="center"/>
        <w:rPr>
          <w:rFonts w:ascii="Times New Roman" w:hAnsi="Times New Roman" w:cs="Times New Roman"/>
          <w:sz w:val="28"/>
        </w:rPr>
      </w:pPr>
    </w:p>
    <w:p w:rsidR="00ED56A4" w:rsidRDefault="00ED56A4" w:rsidP="007A1D60">
      <w:pPr>
        <w:pStyle w:val="Standard"/>
        <w:jc w:val="center"/>
        <w:rPr>
          <w:rFonts w:ascii="Times New Roman" w:hAnsi="Times New Roman" w:cs="Times New Roman"/>
          <w:sz w:val="28"/>
        </w:rPr>
      </w:pPr>
    </w:p>
    <w:p w:rsidR="00ED56A4" w:rsidRPr="00ED56A4" w:rsidRDefault="00ED56A4" w:rsidP="007A1D60">
      <w:pPr>
        <w:pStyle w:val="Standard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Арзамас 2020</w:t>
      </w:r>
    </w:p>
    <w:p w:rsidR="003D7710" w:rsidRDefault="003D7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2958" w:rsidRPr="00ED56A4" w:rsidRDefault="00252958" w:rsidP="00BF232A">
      <w:pPr>
        <w:pStyle w:val="Standard"/>
        <w:jc w:val="center"/>
        <w:rPr>
          <w:rFonts w:ascii="Times New Roman" w:hAnsi="Times New Roman" w:cs="Times New Roman"/>
        </w:rPr>
      </w:pPr>
      <w:r w:rsidRPr="00ED56A4">
        <w:rPr>
          <w:rFonts w:ascii="Times New Roman" w:eastAsia="Times New Roman" w:hAnsi="Times New Roman" w:cs="Times New Roman"/>
          <w:bCs/>
        </w:rPr>
        <w:lastRenderedPageBreak/>
        <w:t>Содержание</w:t>
      </w:r>
    </w:p>
    <w:p w:rsidR="00252958" w:rsidRPr="00BF232A" w:rsidRDefault="00252958" w:rsidP="00252958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2958" w:rsidRPr="00ED56A4" w:rsidRDefault="00252958" w:rsidP="00252958">
      <w:pPr>
        <w:numPr>
          <w:ilvl w:val="0"/>
          <w:numId w:val="20"/>
        </w:numPr>
        <w:spacing w:after="0" w:line="36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bookmarkStart w:id="0" w:name="_Ref415491044"/>
      <w:r w:rsidRPr="00ED56A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Пояснительная записка…………………………………………………</w:t>
      </w:r>
      <w:bookmarkEnd w:id="0"/>
      <w:r w:rsidR="006A738E" w:rsidRPr="00ED56A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..3</w:t>
      </w:r>
    </w:p>
    <w:p w:rsidR="00252958" w:rsidRPr="00ED56A4" w:rsidRDefault="00252958" w:rsidP="00252958">
      <w:pPr>
        <w:numPr>
          <w:ilvl w:val="0"/>
          <w:numId w:val="20"/>
        </w:numPr>
        <w:spacing w:after="0" w:line="36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D56A4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Планируемые результаты освоения программы</w:t>
      </w:r>
      <w:r w:rsidRPr="00ED56A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………………………</w:t>
      </w:r>
      <w:r w:rsidR="006A738E" w:rsidRPr="00ED56A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.7</w:t>
      </w:r>
    </w:p>
    <w:p w:rsidR="00252958" w:rsidRPr="00ED56A4" w:rsidRDefault="002A3EC8" w:rsidP="00252958">
      <w:pPr>
        <w:numPr>
          <w:ilvl w:val="0"/>
          <w:numId w:val="20"/>
        </w:numPr>
        <w:spacing w:after="0" w:line="36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Учебно–</w:t>
      </w:r>
      <w:r w:rsidR="008076DA" w:rsidRPr="00ED56A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тематический план </w:t>
      </w:r>
      <w:r w:rsidR="00252958" w:rsidRPr="00ED56A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…………………………………………</w:t>
      </w:r>
      <w:r w:rsidR="006A738E" w:rsidRPr="00ED56A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…</w:t>
      </w:r>
      <w:r w:rsidR="00222A44" w:rsidRPr="00ED56A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9</w:t>
      </w:r>
    </w:p>
    <w:p w:rsidR="008076DA" w:rsidRPr="00ED56A4" w:rsidRDefault="008076DA" w:rsidP="00252958">
      <w:pPr>
        <w:numPr>
          <w:ilvl w:val="0"/>
          <w:numId w:val="20"/>
        </w:numPr>
        <w:spacing w:after="0" w:line="36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D56A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Содержание учебного предмета……………………………………</w:t>
      </w:r>
      <w:r w:rsidR="006A738E" w:rsidRPr="00ED56A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……</w:t>
      </w:r>
      <w:r w:rsidR="00222A44" w:rsidRPr="00ED56A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10</w:t>
      </w:r>
    </w:p>
    <w:p w:rsidR="008076DA" w:rsidRPr="00ED56A4" w:rsidRDefault="008076DA" w:rsidP="00252958">
      <w:pPr>
        <w:numPr>
          <w:ilvl w:val="0"/>
          <w:numId w:val="20"/>
        </w:numPr>
        <w:spacing w:after="0" w:line="36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D56A4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Материально-техническое обеспечение ……………………………</w:t>
      </w:r>
      <w:r w:rsidR="006A738E" w:rsidRPr="00ED56A4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…</w:t>
      </w:r>
      <w:r w:rsidR="00222A44" w:rsidRPr="00ED56A4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.11</w:t>
      </w:r>
    </w:p>
    <w:p w:rsidR="00252958" w:rsidRPr="00ED56A4" w:rsidRDefault="008076DA" w:rsidP="00252958">
      <w:pPr>
        <w:numPr>
          <w:ilvl w:val="0"/>
          <w:numId w:val="20"/>
        </w:numPr>
        <w:spacing w:after="0" w:line="36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D56A4">
        <w:rPr>
          <w:rFonts w:ascii="Times New Roman" w:eastAsia="Times New Roman" w:hAnsi="Times New Roman" w:cs="Times New Roman"/>
          <w:sz w:val="24"/>
          <w:szCs w:val="28"/>
          <w:lang w:eastAsia="ru-RU"/>
        </w:rPr>
        <w:t>Литература ……………….</w:t>
      </w:r>
      <w:r w:rsidR="00252958" w:rsidRPr="00ED56A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…………………</w:t>
      </w:r>
      <w:r w:rsidRPr="00ED56A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……………………………</w:t>
      </w:r>
      <w:r w:rsidR="00222A44" w:rsidRPr="00ED56A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12</w:t>
      </w:r>
    </w:p>
    <w:p w:rsidR="00252958" w:rsidRPr="00ED56A4" w:rsidRDefault="00252958" w:rsidP="00252958">
      <w:pPr>
        <w:numPr>
          <w:ilvl w:val="0"/>
          <w:numId w:val="20"/>
        </w:numPr>
        <w:spacing w:after="0" w:line="36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D56A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Приложение № 1. Календарно - тематическое планирование………</w:t>
      </w:r>
      <w:r w:rsidR="0054632E" w:rsidRPr="00ED56A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1</w:t>
      </w:r>
      <w:r w:rsidR="00222A44" w:rsidRPr="00ED56A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</w:t>
      </w:r>
    </w:p>
    <w:p w:rsidR="00252958" w:rsidRPr="00252958" w:rsidRDefault="00252958" w:rsidP="00252958">
      <w:pPr>
        <w:spacing w:line="360" w:lineRule="auto"/>
        <w:jc w:val="both"/>
        <w:rPr>
          <w:rFonts w:ascii="Calibri" w:eastAsia="Calibri" w:hAnsi="Calibri" w:cs="Times New Roman"/>
        </w:rPr>
      </w:pPr>
    </w:p>
    <w:p w:rsidR="00BF232A" w:rsidRDefault="00BF232A" w:rsidP="002529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232A" w:rsidRDefault="00BF232A" w:rsidP="002529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232A" w:rsidRDefault="00BF232A" w:rsidP="002529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232A" w:rsidRDefault="00BF232A" w:rsidP="002529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232A" w:rsidRDefault="00BF232A" w:rsidP="002529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232A" w:rsidRDefault="00BF232A" w:rsidP="00182A5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D7710" w:rsidRDefault="003D7710" w:rsidP="00182A5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BC50B9" w:rsidRDefault="00BC50B9" w:rsidP="003D77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1.Пояснительная записка.</w:t>
      </w:r>
    </w:p>
    <w:p w:rsidR="00886838" w:rsidRPr="00BF232A" w:rsidRDefault="00886838" w:rsidP="003D77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B9" w:rsidRPr="00BF232A" w:rsidRDefault="00516118" w:rsidP="003D77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«Будь здоров</w:t>
      </w:r>
      <w:r w:rsidR="00BC50B9"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!» реализует спортивно-оздоровительное направление во внеурочной деятельности в</w:t>
      </w:r>
      <w:r w:rsidR="002A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BC50B9"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соответствии с Федеральным государственным образовательным стандартом  начального  общего образования второго поколения.</w:t>
      </w:r>
    </w:p>
    <w:p w:rsidR="00BC50B9" w:rsidRDefault="00BC50B9" w:rsidP="003D77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внеурочной деятельности по спортивно-оздоровительному направлению – это обучение школьников бережному отношению к своему здоровью, с детства. В современных условиях проблема сохранения здоровья детей чрезвычайно важна в связи с резким снижением процента здоровых детей. Может быть предложено много объяснений складывающейся ситуации. Это и неблагоприятная экологическая обстановка, и снижение уровня жизни, и нервно-психические нагрузки и т.д. Весьма существенным фактором «школьного нездоровья» является неумение самих детей быть здоровыми, незнание ими элементарных законов здоровой жизни, основных навыков сохранения здоровья. Отсутствие личных приоритетов здоровья способствует значительному распространению в детской среде и различных форм разрушительного поведения, в том числе курения, алкоголизма и наркомании.</w:t>
      </w:r>
    </w:p>
    <w:p w:rsidR="00886838" w:rsidRPr="00886838" w:rsidRDefault="00886838" w:rsidP="00256292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8"/>
          <w:szCs w:val="20"/>
        </w:rPr>
      </w:pPr>
      <w:r w:rsidRPr="00886838">
        <w:rPr>
          <w:rStyle w:val="c28"/>
          <w:bCs/>
          <w:color w:val="000000"/>
          <w:szCs w:val="28"/>
        </w:rPr>
        <w:t>Нормативно-правовой и документальной базой программы внеурочной деятельности по формированию культуры здоровья обучающихся являются:</w:t>
      </w:r>
    </w:p>
    <w:p w:rsidR="00886838" w:rsidRPr="00886838" w:rsidRDefault="00886838" w:rsidP="00256292">
      <w:pPr>
        <w:pStyle w:val="c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18"/>
          <w:szCs w:val="20"/>
        </w:rPr>
      </w:pPr>
      <w:r w:rsidRPr="00886838">
        <w:rPr>
          <w:rStyle w:val="c0"/>
          <w:color w:val="000000"/>
          <w:szCs w:val="28"/>
        </w:rPr>
        <w:t>• Закон РФ «Об образовании».</w:t>
      </w:r>
    </w:p>
    <w:p w:rsidR="00886838" w:rsidRPr="00886838" w:rsidRDefault="00886838" w:rsidP="00256292">
      <w:pPr>
        <w:pStyle w:val="c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18"/>
          <w:szCs w:val="20"/>
        </w:rPr>
      </w:pPr>
      <w:r w:rsidRPr="00886838">
        <w:rPr>
          <w:rStyle w:val="c0"/>
          <w:color w:val="000000"/>
          <w:szCs w:val="28"/>
        </w:rPr>
        <w:t>• Приказ Минобрнауки РФ от 28.12.2010 № 2106 «Об утверждении федеральных требований к образовательным учреждениям в части охраны здоровья обучающихся, воспитанников», зарегистрированный в Минюсте от 02 февраля 2011 года, № 19676.</w:t>
      </w:r>
    </w:p>
    <w:p w:rsidR="00886838" w:rsidRPr="00886838" w:rsidRDefault="00886838" w:rsidP="00256292">
      <w:pPr>
        <w:pStyle w:val="c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18"/>
          <w:szCs w:val="20"/>
        </w:rPr>
      </w:pPr>
      <w:r w:rsidRPr="00886838">
        <w:rPr>
          <w:rStyle w:val="c0"/>
          <w:color w:val="000000"/>
          <w:szCs w:val="28"/>
        </w:rPr>
        <w:t>• «Национальная доктрина образования в Российской Федерации на период до 2025 года», утвержденная постановлением Правительства Российской Федерации от 4 октября 2000 года, № 7513.</w:t>
      </w:r>
    </w:p>
    <w:p w:rsidR="00886838" w:rsidRPr="00886838" w:rsidRDefault="00886838" w:rsidP="00256292">
      <w:pPr>
        <w:pStyle w:val="c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18"/>
          <w:szCs w:val="20"/>
        </w:rPr>
      </w:pPr>
      <w:r w:rsidRPr="00886838">
        <w:rPr>
          <w:rStyle w:val="c0"/>
          <w:color w:val="000000"/>
          <w:szCs w:val="28"/>
        </w:rPr>
        <w:t>• Положение о рабочей программе; «Санитарно-эпидемиологических требований к условиям и организации обучения в ОУ СаНПиН2.4.2.2821 – 10 (Постановление Главного государственного санитарного врача РФ от 29.12.2010 г. № 189)</w:t>
      </w:r>
    </w:p>
    <w:p w:rsidR="00886838" w:rsidRPr="00886838" w:rsidRDefault="002A3EC8" w:rsidP="00256292">
      <w:pPr>
        <w:pStyle w:val="c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18"/>
          <w:szCs w:val="20"/>
        </w:rPr>
      </w:pPr>
      <w:r>
        <w:rPr>
          <w:rStyle w:val="c0"/>
          <w:color w:val="000000"/>
          <w:szCs w:val="28"/>
        </w:rPr>
        <w:t>• Устав Лицея</w:t>
      </w:r>
      <w:r w:rsidR="00886838" w:rsidRPr="00886838">
        <w:rPr>
          <w:rStyle w:val="c0"/>
          <w:color w:val="000000"/>
          <w:szCs w:val="28"/>
        </w:rPr>
        <w:t>.</w:t>
      </w:r>
    </w:p>
    <w:p w:rsidR="00886838" w:rsidRPr="00886838" w:rsidRDefault="00886838" w:rsidP="00256292">
      <w:pPr>
        <w:pStyle w:val="c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18"/>
          <w:szCs w:val="20"/>
        </w:rPr>
      </w:pPr>
      <w:r w:rsidRPr="00886838">
        <w:rPr>
          <w:rStyle w:val="c0"/>
          <w:color w:val="000000"/>
          <w:szCs w:val="28"/>
        </w:rPr>
        <w:t>• Действующая образовательная п</w:t>
      </w:r>
      <w:r w:rsidR="002A3EC8">
        <w:rPr>
          <w:rStyle w:val="c0"/>
          <w:color w:val="000000"/>
          <w:szCs w:val="28"/>
        </w:rPr>
        <w:t xml:space="preserve">рограмма </w:t>
      </w:r>
      <w:r w:rsidR="0066046F">
        <w:rPr>
          <w:rStyle w:val="c0"/>
          <w:color w:val="000000"/>
          <w:szCs w:val="28"/>
        </w:rPr>
        <w:t xml:space="preserve">ООО СОО </w:t>
      </w:r>
      <w:r w:rsidR="002A3EC8">
        <w:rPr>
          <w:rStyle w:val="c0"/>
          <w:color w:val="000000"/>
          <w:szCs w:val="28"/>
        </w:rPr>
        <w:t>МБОУ «Лицей</w:t>
      </w:r>
      <w:r w:rsidR="0066046F">
        <w:rPr>
          <w:rStyle w:val="c0"/>
          <w:color w:val="000000"/>
          <w:szCs w:val="28"/>
        </w:rPr>
        <w:t>»</w:t>
      </w:r>
      <w:r w:rsidRPr="00886838">
        <w:rPr>
          <w:rStyle w:val="c0"/>
          <w:color w:val="000000"/>
          <w:szCs w:val="28"/>
        </w:rPr>
        <w:t>.</w:t>
      </w:r>
    </w:p>
    <w:p w:rsidR="00886838" w:rsidRPr="00886838" w:rsidRDefault="0066046F" w:rsidP="00256292">
      <w:pPr>
        <w:pStyle w:val="c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18"/>
          <w:szCs w:val="20"/>
        </w:rPr>
      </w:pPr>
      <w:r>
        <w:rPr>
          <w:rStyle w:val="c0"/>
          <w:color w:val="000000"/>
          <w:szCs w:val="28"/>
        </w:rPr>
        <w:t>• Действующий план</w:t>
      </w:r>
      <w:r w:rsidR="00886838" w:rsidRPr="00886838">
        <w:rPr>
          <w:rStyle w:val="c0"/>
          <w:color w:val="000000"/>
          <w:szCs w:val="28"/>
        </w:rPr>
        <w:t xml:space="preserve"> воспитательн</w:t>
      </w:r>
      <w:r>
        <w:rPr>
          <w:rStyle w:val="c0"/>
          <w:color w:val="000000"/>
          <w:szCs w:val="28"/>
        </w:rPr>
        <w:t>ой работы</w:t>
      </w:r>
      <w:r w:rsidR="002A3EC8">
        <w:rPr>
          <w:rStyle w:val="c0"/>
          <w:color w:val="000000"/>
          <w:szCs w:val="28"/>
        </w:rPr>
        <w:t xml:space="preserve"> МБОУ «Лицей</w:t>
      </w:r>
      <w:r w:rsidR="00886838" w:rsidRPr="00886838">
        <w:rPr>
          <w:rStyle w:val="c0"/>
          <w:color w:val="000000"/>
          <w:szCs w:val="28"/>
        </w:rPr>
        <w:t>» на 2020– 2021 гг.</w:t>
      </w:r>
    </w:p>
    <w:p w:rsidR="00BC50B9" w:rsidRPr="00BF232A" w:rsidRDefault="00BC50B9" w:rsidP="003D77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программы:</w:t>
      </w:r>
    </w:p>
    <w:p w:rsidR="00BC50B9" w:rsidRPr="00BF232A" w:rsidRDefault="00BC50B9" w:rsidP="003D77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никогда актуальной остаётся проблема сохранения и укрепления здоровья с раннего возраста. Решающая роль в её решении отводится школе. Ей доверено воспитание новых поколений россиян. Помочь России выйти из кризиса смогут только успешные люди. Успешные – значит понимающие своё предназначение в жизни, умеющие управлять своей </w:t>
      </w: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судьбой, здоровые физически и нравственно (способные к самопознанию, самоопределению, самореализации, самоутверждению). Только здоровый ребёнок может успешно учиться, продуктивно проводить свой досуг, стать в полной мере творцом своей судьбы.</w:t>
      </w:r>
    </w:p>
    <w:p w:rsidR="00BC50B9" w:rsidRPr="00BF232A" w:rsidRDefault="00BC50B9" w:rsidP="003D77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внеурочной деятельности по спортивно-оздоровительному направлению «</w:t>
      </w:r>
      <w:r w:rsidR="0051611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здоров</w:t>
      </w:r>
      <w:r w:rsidR="00516118"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включает в себя  знания, установки, личностные ориентиры и нормы поведения, обеспечивающие сохранение и укрепление физического и психического здоровья. Данная программа является  комплексной программой по формированию культуры здоровья обучающихся, способствующая познавательному и эмоциональному развитию ребёнка. Включает в себя,  как теоретическую – изучение полезных и вредных привычек,  так и практическую части – организация подвижных игр.</w:t>
      </w:r>
    </w:p>
    <w:p w:rsidR="00BC50B9" w:rsidRPr="00BF232A" w:rsidRDefault="00BC50B9" w:rsidP="003D77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Путей и программ, направленных на первичную профилактику злоупотребления курением и наркотическими веществами, предложено много. </w:t>
      </w:r>
    </w:p>
    <w:p w:rsidR="00BC50B9" w:rsidRPr="00BF232A" w:rsidRDefault="00BC50B9" w:rsidP="003D77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Хотелось бы обратить особое внимание на воспитание полезных привычек как альтернативы привычкам вредным и формирование установок на ведение здорового образа жизни. </w:t>
      </w:r>
    </w:p>
    <w:p w:rsidR="00BC50B9" w:rsidRPr="00BF232A" w:rsidRDefault="00BC50B9" w:rsidP="003D77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помогает создать поведенческую модель, направленную на развитие коммуникабельности, умение делать самостоятельный выбор, принимать решения, ориентироваться в информационном пространстве. </w:t>
      </w:r>
    </w:p>
    <w:p w:rsidR="00BC50B9" w:rsidRPr="00BF232A" w:rsidRDefault="00BC50B9" w:rsidP="003D771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программу включено знакомство с  различными  подвижными играми.  Игра – естественный спутник жизни, ребенка, источник радостных эмоций, обладающий великой воспитательной силой. </w:t>
      </w:r>
    </w:p>
    <w:p w:rsidR="00BC50B9" w:rsidRPr="00BF232A" w:rsidRDefault="00BC50B9" w:rsidP="003D771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Родине; ее культуре и наследию.  </w:t>
      </w:r>
    </w:p>
    <w:p w:rsidR="00BC50B9" w:rsidRPr="00BF232A" w:rsidRDefault="00BC50B9" w:rsidP="003D771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Подвижные игры имеют и оздоровительное значение.</w:t>
      </w: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Правильно организованные подвижные игры должны оказывать благотворное влияние на рост, развитие и укрепление костно-связочного аппарата, мышечной системы, на формирование правильной осанки детей. </w:t>
      </w:r>
    </w:p>
    <w:p w:rsidR="00BC50B9" w:rsidRPr="00BF232A" w:rsidRDefault="00BC50B9" w:rsidP="003D77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программы:</w:t>
      </w:r>
    </w:p>
    <w:p w:rsidR="00BC50B9" w:rsidRPr="00BF232A" w:rsidRDefault="00BC50B9" w:rsidP="003D7710">
      <w:pPr>
        <w:numPr>
          <w:ilvl w:val="0"/>
          <w:numId w:val="1"/>
        </w:numPr>
        <w:spacing w:after="0" w:line="360" w:lineRule="auto"/>
        <w:ind w:left="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наиболее благоприятных условий для формирования у школьников отношения к здоровому образу жизни как к одному из главных путей в достижении успеха. </w:t>
      </w:r>
    </w:p>
    <w:p w:rsidR="00BC50B9" w:rsidRPr="00BF232A" w:rsidRDefault="00BC50B9" w:rsidP="003D7710">
      <w:pPr>
        <w:numPr>
          <w:ilvl w:val="0"/>
          <w:numId w:val="1"/>
        </w:numPr>
        <w:spacing w:after="0" w:line="360" w:lineRule="auto"/>
        <w:ind w:left="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занятиям  подвижными играми, использование их в свободное время на основе формирования интересов к определённым видам двигательной активности.</w:t>
      </w:r>
    </w:p>
    <w:p w:rsidR="00BC50B9" w:rsidRPr="00BF232A" w:rsidRDefault="00BC50B9" w:rsidP="003D77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решаемые в рамках данной программы: </w:t>
      </w:r>
    </w:p>
    <w:p w:rsidR="00BC50B9" w:rsidRPr="00BF232A" w:rsidRDefault="00BC50B9" w:rsidP="003D771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обеспечить двигательную активность школьников  во внеурочное время;</w:t>
      </w:r>
    </w:p>
    <w:p w:rsidR="00BC50B9" w:rsidRPr="00BF232A" w:rsidRDefault="00BC50B9" w:rsidP="003D771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разнообразием подвижных игр и возможностью использовать их при организации досуга;</w:t>
      </w:r>
    </w:p>
    <w:p w:rsidR="00BC50B9" w:rsidRPr="00BF232A" w:rsidRDefault="00BC50B9" w:rsidP="003D771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вредных привычек;</w:t>
      </w:r>
    </w:p>
    <w:p w:rsidR="00BC50B9" w:rsidRPr="00BF232A" w:rsidRDefault="00BC50B9" w:rsidP="003D771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осознанное отношение к необходимости закаляться, заниматься спортом, есть овощи и фрукты, чтобы противостоять болезням;</w:t>
      </w:r>
    </w:p>
    <w:p w:rsidR="00BC50B9" w:rsidRPr="00BF232A" w:rsidRDefault="00BC50B9" w:rsidP="003D771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развивать: сообразительность, речь, воображение, коммуникативные умения, внимание, ловкость, сообразительность, инициативу, быстроту реакции, и так же эмоционально-чувственную сферу;</w:t>
      </w:r>
    </w:p>
    <w:p w:rsidR="00BC50B9" w:rsidRPr="00BF232A" w:rsidRDefault="00BC50B9" w:rsidP="003D771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 культуру  игрового общения,  ценностного  отношения  к  играм  как  наследию  и к проявлению  здорового  образа  жизни.</w:t>
      </w:r>
    </w:p>
    <w:p w:rsidR="00BC50B9" w:rsidRPr="00BF232A" w:rsidRDefault="00BC50B9" w:rsidP="003D77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курса в учебном плане:</w:t>
      </w:r>
    </w:p>
    <w:p w:rsidR="00BC50B9" w:rsidRPr="00BF232A" w:rsidRDefault="00BC50B9" w:rsidP="003D771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рассчитана для учащихся </w:t>
      </w:r>
      <w:r w:rsidR="002A3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16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класса, на 2,3 четверть</w:t>
      </w:r>
      <w:r w:rsidR="00B71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 года</w:t>
      </w:r>
      <w:r w:rsidRPr="00BF2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обучения.</w:t>
      </w:r>
    </w:p>
    <w:p w:rsidR="00BC50B9" w:rsidRPr="00BF232A" w:rsidRDefault="00BC50B9" w:rsidP="003D77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A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</w:t>
      </w:r>
      <w:r w:rsidR="005161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курса «Будь здоров</w:t>
      </w:r>
      <w:r w:rsidR="00516118"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  в  </w:t>
      </w:r>
      <w:r w:rsidR="002A3EC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классе  отводится  </w:t>
      </w:r>
      <w:r w:rsidR="00516118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F8720D"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  в год</w:t>
      </w:r>
      <w:r w:rsidR="00516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второй и третьей четверти</w:t>
      </w:r>
      <w:r w:rsidR="00F8720D"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="001C6E71"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 в  неделю).70%  содержания планирования направлено на активную  двигательную деятельность учащихся на свежем воздухе или в спортзале.  Остальное время  распределено на всевозможные  тематические беседы, часы здоровья, подготовку и проведение различных соревнований и  внеклассных мероприятий по формированию здорового образа жизни. </w:t>
      </w:r>
    </w:p>
    <w:p w:rsidR="00BC50B9" w:rsidRPr="00BF232A" w:rsidRDefault="00BC50B9" w:rsidP="003D77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Для успешной реализации прогр</w:t>
      </w:r>
      <w:r w:rsidR="00F8720D"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аммы будут  использованы  Интернет</w:t>
      </w: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-ресурсы,  разработки внеклассных  мероприятий, презентации, видеоролики, мультфильмы о здоровом образе жизни и т.п. </w:t>
      </w:r>
    </w:p>
    <w:p w:rsidR="00BC50B9" w:rsidRPr="00BF232A" w:rsidRDefault="00BC50B9" w:rsidP="003D77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ориентиры:</w:t>
      </w:r>
    </w:p>
    <w:p w:rsidR="00BC50B9" w:rsidRPr="00BF232A" w:rsidRDefault="00BC50B9" w:rsidP="003D77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педагог должен ориентироваться не только на усвоение ребёнком знаний и представлений, но и становление его мотивационной сферы гигиенического поведения, реализации усвоения знаний и представлений в поведении. Педагог учитывает, что ребёнок, изучая себя, особенности организма, психологически готовится к тому, чтобы осуществлять активную оздоровительную деятельность, формировать своё здоровье.</w:t>
      </w:r>
    </w:p>
    <w:p w:rsidR="00BC50B9" w:rsidRPr="00BF232A" w:rsidRDefault="00BC50B9" w:rsidP="003D77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работы с детьми должна строиться в направлении личностно-ориентированного взаимодействия с ребёнком, делается акцент на самостоятельное экспериментирование и поисковую активность детей.</w:t>
      </w:r>
    </w:p>
    <w:p w:rsidR="00BC50B9" w:rsidRPr="00BF232A" w:rsidRDefault="00BC50B9" w:rsidP="003D77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занятий желательно наполнять сказочными и игровыми сюжетами и персонажами. Введение игры в занятие позволяет сохранить специфику школьного возраста.</w:t>
      </w:r>
    </w:p>
    <w:p w:rsidR="00BC50B9" w:rsidRPr="00BF232A" w:rsidRDefault="00BC50B9" w:rsidP="003D77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занятие должно приносить детям чувство удовлетворения, лёгкости и радости. </w:t>
      </w:r>
    </w:p>
    <w:p w:rsidR="00BC50B9" w:rsidRPr="00BF232A" w:rsidRDefault="00BC50B9" w:rsidP="003D77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B9" w:rsidRPr="00BF232A" w:rsidRDefault="00BC50B9" w:rsidP="003D77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Данная  программа строится на принципах:</w:t>
      </w:r>
    </w:p>
    <w:p w:rsidR="00BC50B9" w:rsidRPr="00BF232A" w:rsidRDefault="00BC50B9" w:rsidP="003D7710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bidi="en-US"/>
        </w:rPr>
        <w:t>Научности -   содержится анализ статистических медицинских исследований по состоянию здоровья школьников.</w:t>
      </w:r>
    </w:p>
    <w:p w:rsidR="00BC50B9" w:rsidRPr="00BF232A" w:rsidRDefault="00BC50B9" w:rsidP="003D7710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Доступности -  содержание курса составлено в соответствии с возрастными особенностями школьников. </w:t>
      </w:r>
    </w:p>
    <w:p w:rsidR="00BC50B9" w:rsidRPr="00BF232A" w:rsidRDefault="00BC50B9" w:rsidP="003D7710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bidi="en-US"/>
        </w:rPr>
        <w:t>Коллективности – ребёнок получает опыт жизни в обществе, опыт взаимодействия с окружающими, с одноклассниками.</w:t>
      </w:r>
    </w:p>
    <w:p w:rsidR="00BC50B9" w:rsidRPr="00BF232A" w:rsidRDefault="00BC50B9" w:rsidP="003D7710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bidi="en-US"/>
        </w:rPr>
        <w:t>Патриотизма –</w:t>
      </w:r>
      <w:r w:rsidR="007F3227" w:rsidRPr="00BF232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 своей стране</w:t>
      </w:r>
      <w:r w:rsidRPr="00BF232A">
        <w:rPr>
          <w:rFonts w:ascii="Times New Roman" w:eastAsia="Times New Roman" w:hAnsi="Times New Roman" w:cs="Times New Roman"/>
          <w:sz w:val="24"/>
          <w:szCs w:val="24"/>
          <w:lang w:bidi="en-US"/>
        </w:rPr>
        <w:t>, её культур</w:t>
      </w:r>
      <w:r w:rsidR="007F3227" w:rsidRPr="00BF232A">
        <w:rPr>
          <w:rFonts w:ascii="Times New Roman" w:eastAsia="Times New Roman" w:hAnsi="Times New Roman" w:cs="Times New Roman"/>
          <w:sz w:val="24"/>
          <w:szCs w:val="24"/>
          <w:lang w:bidi="en-US"/>
        </w:rPr>
        <w:t>е.</w:t>
      </w:r>
    </w:p>
    <w:p w:rsidR="00BC50B9" w:rsidRPr="00BF232A" w:rsidRDefault="00BC50B9" w:rsidP="003D7710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bidi="en-US"/>
        </w:rPr>
        <w:t>При этом необходимо выделить практическую направленность курса.</w:t>
      </w:r>
    </w:p>
    <w:p w:rsidR="00BC50B9" w:rsidRPr="00BF232A" w:rsidRDefault="00BC50B9" w:rsidP="003D77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bidi="en-US"/>
        </w:rPr>
        <w:t>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</w:t>
      </w:r>
    </w:p>
    <w:p w:rsidR="00BC50B9" w:rsidRPr="00BF232A" w:rsidRDefault="00BC50B9" w:rsidP="003D7710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bidi="en-US"/>
        </w:rPr>
        <w:t>Обеспечение мотивации</w:t>
      </w:r>
    </w:p>
    <w:p w:rsidR="00BC50B9" w:rsidRPr="00BF232A" w:rsidRDefault="00BC50B9" w:rsidP="003D77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bidi="en-US"/>
        </w:rPr>
        <w:t>Быть здоровым – значит быть счастливым и успешным в будущей взрослой жизни.</w:t>
      </w:r>
    </w:p>
    <w:p w:rsidR="00BC50B9" w:rsidRPr="00BF232A" w:rsidRDefault="00BC50B9" w:rsidP="003D77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Основные направления реализации программы:</w:t>
      </w:r>
    </w:p>
    <w:p w:rsidR="00BC50B9" w:rsidRPr="00BF232A" w:rsidRDefault="00BC50B9" w:rsidP="003D77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и проведение инструктажа по технике безопасности в разных ситуациях;</w:t>
      </w:r>
    </w:p>
    <w:p w:rsidR="00BC50B9" w:rsidRPr="00BF232A" w:rsidRDefault="00BC50B9" w:rsidP="003D77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 и проведение разнообразных мероприятий по всевозможным видам спорта: бег, прыжки, спортивные игры, развивающие упражнения с разными предметами (мячи, скакалки и пр.);</w:t>
      </w:r>
    </w:p>
    <w:p w:rsidR="00BC50B9" w:rsidRPr="00BF232A" w:rsidRDefault="00BC50B9" w:rsidP="003D77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 и проведение динамических прогулок  и игр на свежем воздухе в любое время года;</w:t>
      </w:r>
    </w:p>
    <w:p w:rsidR="00BC50B9" w:rsidRPr="00BF232A" w:rsidRDefault="00BC50B9" w:rsidP="003D77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активное использование спортивной площадки </w:t>
      </w:r>
    </w:p>
    <w:p w:rsidR="00BC50B9" w:rsidRPr="00BF232A" w:rsidRDefault="00BC50B9" w:rsidP="003D77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проведение мероприятий, направленных на профилактику вредных привычек;</w:t>
      </w:r>
    </w:p>
    <w:p w:rsidR="00BC50B9" w:rsidRPr="00BF232A" w:rsidRDefault="00BC50B9" w:rsidP="003D77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санитарно-гигиеническая работа по организации жизнедеятельности детей в школе;</w:t>
      </w:r>
    </w:p>
    <w:p w:rsidR="00BC50B9" w:rsidRPr="00BF232A" w:rsidRDefault="00BC50B9" w:rsidP="003D77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 питания учащихся;</w:t>
      </w:r>
    </w:p>
    <w:p w:rsidR="00BC50B9" w:rsidRPr="00BF232A" w:rsidRDefault="00BC50B9" w:rsidP="003D77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проведение совместных мероприятий с родителями и детьми,</w:t>
      </w:r>
    </w:p>
    <w:p w:rsidR="00BC50B9" w:rsidRPr="00BF232A" w:rsidRDefault="00BC50B9" w:rsidP="003D77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 и проведение в классе мероприятий по профилактике детского травматизма на дорогах;</w:t>
      </w:r>
    </w:p>
    <w:p w:rsidR="00BC50B9" w:rsidRPr="00BF232A" w:rsidRDefault="00BC50B9" w:rsidP="003D77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 и проведение профилактической работы с родителями;</w:t>
      </w:r>
    </w:p>
    <w:p w:rsidR="00BC50B9" w:rsidRPr="00BF232A" w:rsidRDefault="00BC50B9" w:rsidP="003D77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 встреч родителей с медицинским работником.</w:t>
      </w:r>
    </w:p>
    <w:p w:rsidR="00BC50B9" w:rsidRPr="00BF232A" w:rsidRDefault="00BC50B9" w:rsidP="003D77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B9" w:rsidRPr="00BF232A" w:rsidRDefault="00BC50B9" w:rsidP="003D77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занятий:</w:t>
      </w:r>
    </w:p>
    <w:p w:rsidR="00BC50B9" w:rsidRPr="00BF232A" w:rsidRDefault="00BC50B9" w:rsidP="003D7710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</w:p>
    <w:p w:rsidR="00BC50B9" w:rsidRPr="00BF232A" w:rsidRDefault="00BC50B9" w:rsidP="003D7710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</w:p>
    <w:p w:rsidR="00BC50B9" w:rsidRPr="00BF232A" w:rsidRDefault="00BC50B9" w:rsidP="003D7710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занимательности и состязательности</w:t>
      </w:r>
    </w:p>
    <w:p w:rsidR="00BC50B9" w:rsidRPr="00BF232A" w:rsidRDefault="00BC50B9" w:rsidP="003D7710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</w:t>
      </w:r>
    </w:p>
    <w:p w:rsidR="00BC50B9" w:rsidRPr="00BF232A" w:rsidRDefault="00BC50B9" w:rsidP="003D7710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конкурсы </w:t>
      </w:r>
    </w:p>
    <w:p w:rsidR="00BC50B9" w:rsidRPr="00BF232A" w:rsidRDefault="00BC50B9" w:rsidP="003D7710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</w:t>
      </w:r>
    </w:p>
    <w:p w:rsidR="00BC50B9" w:rsidRPr="00BF232A" w:rsidRDefault="00BC50B9" w:rsidP="003D7710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здоровья</w:t>
      </w:r>
    </w:p>
    <w:p w:rsidR="00BC50B9" w:rsidRPr="00BF232A" w:rsidRDefault="00BC50B9" w:rsidP="003D77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B9" w:rsidRPr="00BF232A" w:rsidRDefault="00BC50B9" w:rsidP="003D771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 работы с подвижными играми.</w:t>
      </w:r>
    </w:p>
    <w:p w:rsidR="00BC50B9" w:rsidRPr="00BF232A" w:rsidRDefault="00BC50B9" w:rsidP="003D771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Знакомство с содержанием игры.</w:t>
      </w:r>
    </w:p>
    <w:p w:rsidR="00BC50B9" w:rsidRPr="00BF232A" w:rsidRDefault="00BC50B9" w:rsidP="003D771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Объяснение содержания игры.</w:t>
      </w:r>
    </w:p>
    <w:p w:rsidR="00BC50B9" w:rsidRPr="00BF232A" w:rsidRDefault="00BC50B9" w:rsidP="003D771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Объяснение  правил игры.</w:t>
      </w:r>
    </w:p>
    <w:p w:rsidR="00BC50B9" w:rsidRPr="00BF232A" w:rsidRDefault="00BC50B9" w:rsidP="003D771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Разучивание игр.</w:t>
      </w:r>
    </w:p>
    <w:p w:rsidR="00BC50B9" w:rsidRPr="00BF232A" w:rsidRDefault="00BC50B9" w:rsidP="003D771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игр.</w:t>
      </w:r>
    </w:p>
    <w:p w:rsidR="00BC50B9" w:rsidRPr="00BF232A" w:rsidRDefault="00BC50B9" w:rsidP="003D77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и место проведения занятий:</w:t>
      </w:r>
    </w:p>
    <w:p w:rsidR="00BC50B9" w:rsidRPr="00BF232A" w:rsidRDefault="00BC50B9" w:rsidP="003D771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Занятия проводятся во второй половине дня.  </w:t>
      </w:r>
    </w:p>
    <w:p w:rsidR="00BC50B9" w:rsidRPr="00BF232A" w:rsidRDefault="00BC50B9" w:rsidP="003D771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проведения – спортивный зал, пришкольная спортивная площадка,  кабинет для внеурочных занятий.  Подвижные игры и спортивные праздники проходят по усмотрению учителя на свежем воздухе или в спортивном зале. Конкурсы, беседы, викторины в кабинете для внеурочных занятий.</w:t>
      </w:r>
    </w:p>
    <w:p w:rsidR="00BC50B9" w:rsidRPr="00BF232A" w:rsidRDefault="00BC50B9" w:rsidP="003D77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0B9" w:rsidRPr="00BF232A" w:rsidRDefault="00BC50B9" w:rsidP="003D77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Результатом практической деятел</w:t>
      </w:r>
      <w:r w:rsidR="002A3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ьности по программ</w:t>
      </w:r>
      <w:r w:rsidR="00516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«Будь здоров</w:t>
      </w:r>
      <w:r w:rsidRPr="00BF2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!» можно считать следующие критерии:</w:t>
      </w:r>
    </w:p>
    <w:p w:rsidR="00BC50B9" w:rsidRPr="00BF232A" w:rsidRDefault="00BC50B9" w:rsidP="003D77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D66" w:rsidRDefault="00474D66" w:rsidP="003D77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C50B9"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информированности учащихся о здоровом образе жизни.</w:t>
      </w:r>
    </w:p>
    <w:p w:rsidR="00474D66" w:rsidRDefault="00474D66" w:rsidP="003D77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="00BC50B9"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учащихся класс</w:t>
      </w:r>
      <w:r w:rsidR="001C6E71"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C50B9"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курящих детей.</w:t>
      </w:r>
    </w:p>
    <w:p w:rsidR="00BC50B9" w:rsidRPr="00BF232A" w:rsidRDefault="00474D66" w:rsidP="003D77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BC50B9"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Повышается активность учащихся в мероприятиях школы, класса. </w:t>
      </w:r>
    </w:p>
    <w:p w:rsidR="00BC50B9" w:rsidRPr="00BF232A" w:rsidRDefault="00474D66" w:rsidP="003D77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50B9"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взаимодействует с младшими учащимися с целью просвещения и вовлечения в здоровый образ жизни, приглашают их на уроки здоровья, сценические выступления.</w:t>
      </w:r>
    </w:p>
    <w:p w:rsidR="00BC50B9" w:rsidRPr="00BF232A" w:rsidRDefault="00474D66" w:rsidP="003D771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50B9"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 координирует проектную работу учащихся, направленную на сбор и оформление информации по темам укрепления здоровья. Результаты представляем на  классных часах и внеклассных мероприятиях начальных классов школы.</w:t>
      </w:r>
    </w:p>
    <w:p w:rsidR="00BC50B9" w:rsidRPr="00BF232A" w:rsidRDefault="00474D66" w:rsidP="003D771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BC50B9" w:rsidRPr="00BF2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Высокий уровень активности родителей по вопросам сохранения здоровья.</w:t>
      </w:r>
    </w:p>
    <w:p w:rsidR="00BC50B9" w:rsidRPr="00BF232A" w:rsidRDefault="00BC50B9" w:rsidP="003D771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50B9" w:rsidRPr="00BF232A" w:rsidRDefault="00BC50B9" w:rsidP="003D77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подведения итогов работы:</w:t>
      </w:r>
    </w:p>
    <w:p w:rsidR="00BC50B9" w:rsidRPr="00BF232A" w:rsidRDefault="00BC50B9" w:rsidP="003D771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Анкетирование детей </w:t>
      </w:r>
    </w:p>
    <w:p w:rsidR="00BC50B9" w:rsidRPr="00BF232A" w:rsidRDefault="00BC50B9" w:rsidP="003D771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Спортивные праздники с привлечением родителей</w:t>
      </w:r>
    </w:p>
    <w:p w:rsidR="00BC50B9" w:rsidRPr="00BF232A" w:rsidRDefault="00BC50B9" w:rsidP="003D77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0B9" w:rsidRPr="00BF232A" w:rsidRDefault="00BC50B9" w:rsidP="003D77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 результате освоения программного материала по внеурочной деятельности учащиеся</w:t>
      </w:r>
      <w:r w:rsidR="002A3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 </w:t>
      </w:r>
      <w:r w:rsidRPr="00BF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класса должны:</w:t>
      </w:r>
    </w:p>
    <w:p w:rsidR="00BC50B9" w:rsidRPr="00BF232A" w:rsidRDefault="00BC50B9" w:rsidP="003D77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иметь представление</w:t>
      </w: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50B9" w:rsidRPr="00BF232A" w:rsidRDefault="00BC50B9" w:rsidP="003D771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BC50B9" w:rsidRPr="00BF232A" w:rsidRDefault="00BC50B9" w:rsidP="003D771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режиме дня и личной гигиене;</w:t>
      </w:r>
    </w:p>
    <w:p w:rsidR="00BC50B9" w:rsidRPr="00BF232A" w:rsidRDefault="00BC50B9" w:rsidP="003D771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вредных и полезных привычках;</w:t>
      </w:r>
    </w:p>
    <w:p w:rsidR="00BC50B9" w:rsidRPr="00BF232A" w:rsidRDefault="00BC50B9" w:rsidP="003D771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народных играх;</w:t>
      </w:r>
    </w:p>
    <w:p w:rsidR="00BC50B9" w:rsidRPr="00BF232A" w:rsidRDefault="00BC50B9" w:rsidP="003D771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различных видах подвижных игр;</w:t>
      </w:r>
    </w:p>
    <w:p w:rsidR="00BC50B9" w:rsidRPr="00BF232A" w:rsidRDefault="00BC50B9" w:rsidP="003D771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соблюдении правил игры.</w:t>
      </w:r>
    </w:p>
    <w:p w:rsidR="00BC50B9" w:rsidRPr="00BF232A" w:rsidRDefault="00BC50B9" w:rsidP="003D77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уметь</w:t>
      </w:r>
      <w:r w:rsidRPr="00BF23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BC50B9" w:rsidRPr="00BF232A" w:rsidRDefault="00BC50B9" w:rsidP="003D771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применять на практике </w:t>
      </w: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приобретенные  знания  о правилах ведения здорового образа жизни: занятие спортом, правильное питание, отказ от вредных привычек;</w:t>
      </w:r>
    </w:p>
    <w:p w:rsidR="00BC50B9" w:rsidRPr="00BF232A" w:rsidRDefault="00BC50B9" w:rsidP="003D771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играть в подвижные игры;</w:t>
      </w:r>
    </w:p>
    <w:p w:rsidR="00BC50B9" w:rsidRPr="00BF232A" w:rsidRDefault="00BC50B9" w:rsidP="003D771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игры  самостоятельно;</w:t>
      </w:r>
    </w:p>
    <w:p w:rsidR="00BC50B9" w:rsidRPr="00BF232A" w:rsidRDefault="00BC50B9" w:rsidP="003D771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соблюдать правила игры;</w:t>
      </w:r>
    </w:p>
    <w:p w:rsidR="00BC50B9" w:rsidRPr="00BF232A" w:rsidRDefault="00BC50B9" w:rsidP="003D771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коллективе.</w:t>
      </w:r>
    </w:p>
    <w:p w:rsidR="003D7710" w:rsidRDefault="003D771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C50B9" w:rsidRPr="00BF232A" w:rsidRDefault="00BC50B9" w:rsidP="003D77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2.Планируемые результаты освоения программы:</w:t>
      </w:r>
    </w:p>
    <w:p w:rsidR="00BC50B9" w:rsidRPr="00BF232A" w:rsidRDefault="00BC50B9" w:rsidP="003D771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Предполагаемые результаты реализации программы</w:t>
      </w:r>
    </w:p>
    <w:p w:rsidR="00BC50B9" w:rsidRPr="00BF232A" w:rsidRDefault="00BC50B9" w:rsidP="003D7710">
      <w:pPr>
        <w:shd w:val="clear" w:color="auto" w:fill="FFFFFF"/>
        <w:spacing w:after="0" w:line="36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Воспитательные результаты работы по данной программе внеурочной деятель</w:t>
      </w:r>
      <w:r w:rsidRPr="00BF232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 можно оценить  по двум уровням.</w:t>
      </w:r>
    </w:p>
    <w:p w:rsidR="00BC50B9" w:rsidRPr="00BF232A" w:rsidRDefault="00BC50B9" w:rsidP="003D77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первого уровня (приобретение школьником социальных знаний, понимания социальной реальности и повседневной жизни): </w:t>
      </w: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 школьниками знаний  об основах здорового образа жизни;об основных нормах гигиены; о технике безопасности при занятии спортом;  о русских народ</w:t>
      </w:r>
      <w:r w:rsidR="00524819"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играх</w:t>
      </w: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 правилах конструктивной групповой работы;  об основах разработки проектов и организации коллективной творческой деятельности; о способах самостоятельного поиска, нахождения и обработки информации. </w:t>
      </w:r>
    </w:p>
    <w:p w:rsidR="00524819" w:rsidRPr="00BF232A" w:rsidRDefault="00BC50B9" w:rsidP="003D77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целом):</w:t>
      </w: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ценностных отношений школьника к своему здоровью и здоровью окружающих его людей, к спорту и физкультуре.</w:t>
      </w:r>
    </w:p>
    <w:p w:rsidR="00BC50B9" w:rsidRPr="00BF232A" w:rsidRDefault="00BC50B9" w:rsidP="003D77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программы у обучающихся будут сформированы УУД.</w:t>
      </w:r>
    </w:p>
    <w:p w:rsidR="00BC50B9" w:rsidRPr="00BF232A" w:rsidRDefault="00BC50B9" w:rsidP="003D77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результаты.</w:t>
      </w:r>
    </w:p>
    <w:p w:rsidR="00BC50B9" w:rsidRPr="00BF232A" w:rsidRDefault="00BC50B9" w:rsidP="003D77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учеников будут сформированы:</w:t>
      </w:r>
    </w:p>
    <w:p w:rsidR="00BC50B9" w:rsidRPr="00BF232A" w:rsidRDefault="00BC50B9" w:rsidP="003D7710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безопасный, здоровый образ жизни;</w:t>
      </w:r>
    </w:p>
    <w:p w:rsidR="00BC50B9" w:rsidRPr="00BF232A" w:rsidRDefault="00BC50B9" w:rsidP="003D7710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сотрудничества со сверстниками,  доброжелательное отношение к сверстникам, бесконфликтное поведение,  стремление прислушиваться к мнению одноклассников;</w:t>
      </w:r>
    </w:p>
    <w:p w:rsidR="00BC50B9" w:rsidRPr="003D63FB" w:rsidRDefault="00BC50B9" w:rsidP="003D7710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чувства на основе знакомства с культурой русского народа</w:t>
      </w:r>
      <w:r w:rsidR="00524819"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0B9" w:rsidRPr="00BF232A" w:rsidRDefault="00BC50B9" w:rsidP="003D77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</w:t>
      </w:r>
      <w:r w:rsidR="00524819" w:rsidRPr="00BF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BF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 является формирование следующих универсальных учебных действий (УУД). </w:t>
      </w:r>
    </w:p>
    <w:p w:rsidR="00BC50B9" w:rsidRPr="00BF232A" w:rsidRDefault="00BC50B9" w:rsidP="003D77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BC50B9" w:rsidRPr="00BF232A" w:rsidRDefault="00BC50B9" w:rsidP="003D77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BC50B9" w:rsidRPr="00BF232A" w:rsidRDefault="00BC50B9" w:rsidP="003D7710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принимать учебную задачу, сформулированную учителем;</w:t>
      </w:r>
    </w:p>
    <w:p w:rsidR="00BC50B9" w:rsidRPr="00BF232A" w:rsidRDefault="00BC50B9" w:rsidP="003D7710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контроль, коррекцию и оценку результатов своей деятельности</w:t>
      </w:r>
    </w:p>
    <w:p w:rsidR="00BC50B9" w:rsidRPr="00BF232A" w:rsidRDefault="00BC50B9" w:rsidP="003D77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BC50B9" w:rsidRPr="00BF232A" w:rsidRDefault="00BC50B9" w:rsidP="003D77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BC50B9" w:rsidRPr="00BF232A" w:rsidRDefault="00BC50B9" w:rsidP="003D7710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сравнение и классификацию объектов;</w:t>
      </w:r>
    </w:p>
    <w:p w:rsidR="00BC50B9" w:rsidRPr="00BF232A" w:rsidRDefault="00BC50B9" w:rsidP="003D7710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применять полученную информацию при выполнении заданий;</w:t>
      </w:r>
    </w:p>
    <w:p w:rsidR="00BC50B9" w:rsidRPr="00BF232A" w:rsidRDefault="00BC50B9" w:rsidP="003D7710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индивидуальные творческие способности.</w:t>
      </w:r>
    </w:p>
    <w:p w:rsidR="00BC50B9" w:rsidRPr="00BF232A" w:rsidRDefault="00BC50B9" w:rsidP="003D77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BC50B9" w:rsidRPr="00BF232A" w:rsidRDefault="00BC50B9" w:rsidP="003D77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BC50B9" w:rsidRPr="00BF232A" w:rsidRDefault="00BC50B9" w:rsidP="003D7710">
      <w:pPr>
        <w:numPr>
          <w:ilvl w:val="0"/>
          <w:numId w:val="14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F232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>работать в группе, учитывать мнения партнеров, отличные от собственных;</w:t>
      </w:r>
    </w:p>
    <w:p w:rsidR="00BC50B9" w:rsidRPr="00BF232A" w:rsidRDefault="00BC50B9" w:rsidP="003D7710">
      <w:pPr>
        <w:numPr>
          <w:ilvl w:val="0"/>
          <w:numId w:val="14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F232A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обращаться за помощью;</w:t>
      </w:r>
    </w:p>
    <w:p w:rsidR="00BC50B9" w:rsidRPr="00BF232A" w:rsidRDefault="00BC50B9" w:rsidP="003D7710">
      <w:pPr>
        <w:numPr>
          <w:ilvl w:val="0"/>
          <w:numId w:val="14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F232A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формулировать свои затруднения;</w:t>
      </w:r>
    </w:p>
    <w:p w:rsidR="00BC50B9" w:rsidRPr="00BF232A" w:rsidRDefault="00BC50B9" w:rsidP="003D7710">
      <w:pPr>
        <w:numPr>
          <w:ilvl w:val="0"/>
          <w:numId w:val="14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NewtonCSanPin-Regular" w:hAnsi="Times New Roman" w:cs="Times New Roman"/>
          <w:sz w:val="24"/>
          <w:szCs w:val="24"/>
          <w:lang w:eastAsia="ru-RU"/>
        </w:rPr>
        <w:t xml:space="preserve">предлагать помощь и сотрудничество; </w:t>
      </w:r>
    </w:p>
    <w:p w:rsidR="00BC50B9" w:rsidRPr="00BF232A" w:rsidRDefault="00BC50B9" w:rsidP="003D7710">
      <w:pPr>
        <w:numPr>
          <w:ilvl w:val="0"/>
          <w:numId w:val="14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</w:pPr>
      <w:r w:rsidRPr="00BF232A"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  <w:t>слушать собеседника;</w:t>
      </w:r>
    </w:p>
    <w:p w:rsidR="00BC50B9" w:rsidRPr="00BF232A" w:rsidRDefault="00BC50B9" w:rsidP="003D7710">
      <w:pPr>
        <w:numPr>
          <w:ilvl w:val="0"/>
          <w:numId w:val="14"/>
        </w:numPr>
        <w:tabs>
          <w:tab w:val="left" w:pos="426"/>
        </w:tabs>
        <w:suppressAutoHyphens/>
        <w:snapToGrid w:val="0"/>
        <w:spacing w:after="0" w:line="360" w:lineRule="auto"/>
        <w:jc w:val="both"/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</w:pPr>
      <w:r w:rsidRPr="00BF232A"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  <w:t xml:space="preserve">договариваться и приходить к общему решению; </w:t>
      </w:r>
    </w:p>
    <w:p w:rsidR="00BC50B9" w:rsidRPr="00BF232A" w:rsidRDefault="00BC50B9" w:rsidP="003D7710">
      <w:pPr>
        <w:numPr>
          <w:ilvl w:val="0"/>
          <w:numId w:val="14"/>
        </w:numPr>
        <w:tabs>
          <w:tab w:val="left" w:pos="426"/>
        </w:tabs>
        <w:suppressAutoHyphens/>
        <w:snapToGrid w:val="0"/>
        <w:spacing w:after="0" w:line="360" w:lineRule="auto"/>
        <w:jc w:val="both"/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</w:pPr>
      <w:r w:rsidRPr="00BF232A"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  <w:t>формулировать собственное мнение и позицию;</w:t>
      </w:r>
    </w:p>
    <w:p w:rsidR="00BC50B9" w:rsidRPr="00BF232A" w:rsidRDefault="00BC50B9" w:rsidP="003D7710">
      <w:pPr>
        <w:numPr>
          <w:ilvl w:val="0"/>
          <w:numId w:val="14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взаимный контроль; </w:t>
      </w:r>
    </w:p>
    <w:p w:rsidR="00BC50B9" w:rsidRPr="00BF232A" w:rsidRDefault="00BC50B9" w:rsidP="003D7710">
      <w:pPr>
        <w:numPr>
          <w:ilvl w:val="0"/>
          <w:numId w:val="14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собственное поведение и поведение окружающих.</w:t>
      </w:r>
    </w:p>
    <w:p w:rsidR="00BC50B9" w:rsidRPr="00BF232A" w:rsidRDefault="00BC50B9" w:rsidP="003D77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BC50B9" w:rsidRPr="00BF232A" w:rsidRDefault="00BC50B9" w:rsidP="003D7710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значении   спортивно-оздоровительных занятий  для укрепления здоровья, для  успешной учёбы и социализации в обществе.</w:t>
      </w:r>
    </w:p>
    <w:p w:rsidR="00BC50B9" w:rsidRPr="00BF232A" w:rsidRDefault="00BC50B9" w:rsidP="003D7710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организовывать здоровьесберегающую жизнедеятельность (режим дня, утренняя зарядка, оздоровительные мероприятия, полезные привычки, подвижные игры и т.д.)</w:t>
      </w:r>
    </w:p>
    <w:p w:rsidR="003D7710" w:rsidRDefault="003D771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C50B9" w:rsidRPr="00BF232A" w:rsidRDefault="00BC50B9" w:rsidP="00BC50B9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3.Учебно-тематический план занятий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976"/>
        <w:gridCol w:w="1134"/>
        <w:gridCol w:w="1701"/>
        <w:gridCol w:w="1985"/>
      </w:tblGrid>
      <w:tr w:rsidR="00BC50B9" w:rsidRPr="00BF232A" w:rsidTr="003D7710">
        <w:trPr>
          <w:trHeight w:val="293"/>
        </w:trPr>
        <w:tc>
          <w:tcPr>
            <w:tcW w:w="993" w:type="dxa"/>
          </w:tcPr>
          <w:p w:rsidR="00BC50B9" w:rsidRPr="00BF232A" w:rsidRDefault="00BC50B9" w:rsidP="00BC50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6" w:type="dxa"/>
          </w:tcPr>
          <w:p w:rsidR="00BC50B9" w:rsidRPr="00BF232A" w:rsidRDefault="00BC50B9" w:rsidP="00BC50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программы</w:t>
            </w:r>
          </w:p>
          <w:p w:rsidR="00BC50B9" w:rsidRPr="00BF232A" w:rsidRDefault="00BC50B9" w:rsidP="00BC50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50B9" w:rsidRPr="00BF232A" w:rsidRDefault="00BC50B9" w:rsidP="00BC50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 </w:t>
            </w:r>
            <w:r w:rsidRPr="00BF2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01" w:type="dxa"/>
          </w:tcPr>
          <w:p w:rsidR="00BC50B9" w:rsidRPr="00BF232A" w:rsidRDefault="00BC50B9" w:rsidP="00BC50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аудиторных занятий</w:t>
            </w:r>
          </w:p>
        </w:tc>
        <w:tc>
          <w:tcPr>
            <w:tcW w:w="1985" w:type="dxa"/>
          </w:tcPr>
          <w:p w:rsidR="00BC50B9" w:rsidRPr="00BF232A" w:rsidRDefault="00BC50B9" w:rsidP="00BC50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внеаудиторных занятий</w:t>
            </w:r>
          </w:p>
        </w:tc>
      </w:tr>
      <w:tr w:rsidR="00BC50B9" w:rsidRPr="00BF232A" w:rsidTr="003D7710">
        <w:trPr>
          <w:trHeight w:val="293"/>
        </w:trPr>
        <w:tc>
          <w:tcPr>
            <w:tcW w:w="993" w:type="dxa"/>
          </w:tcPr>
          <w:p w:rsidR="00BC50B9" w:rsidRPr="00BF232A" w:rsidRDefault="00BC50B9" w:rsidP="00BC50B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BC50B9" w:rsidRPr="00BF232A" w:rsidRDefault="00BC50B9" w:rsidP="00BC50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Вводные занятия.</w:t>
            </w:r>
          </w:p>
          <w:p w:rsidR="00BC50B9" w:rsidRPr="00BF232A" w:rsidRDefault="00BC50B9" w:rsidP="00BC50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здоровый образ жизни</w:t>
            </w:r>
          </w:p>
        </w:tc>
        <w:tc>
          <w:tcPr>
            <w:tcW w:w="1134" w:type="dxa"/>
          </w:tcPr>
          <w:p w:rsidR="00BC50B9" w:rsidRPr="00BF232A" w:rsidRDefault="00BC50B9" w:rsidP="00BC50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C50B9" w:rsidRPr="00BF232A" w:rsidRDefault="00BC50B9" w:rsidP="00BC50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C50B9" w:rsidRPr="00BF232A" w:rsidRDefault="00BC50B9" w:rsidP="00BC50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C50B9" w:rsidRPr="00BF232A" w:rsidTr="003D7710">
        <w:trPr>
          <w:trHeight w:val="293"/>
        </w:trPr>
        <w:tc>
          <w:tcPr>
            <w:tcW w:w="993" w:type="dxa"/>
          </w:tcPr>
          <w:p w:rsidR="00BC50B9" w:rsidRPr="00BF232A" w:rsidRDefault="00BC50B9" w:rsidP="00BC50B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BC50B9" w:rsidRPr="00BF232A" w:rsidRDefault="00BC50B9" w:rsidP="00BC50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  любить —  здоровым быть!</w:t>
            </w:r>
          </w:p>
        </w:tc>
        <w:tc>
          <w:tcPr>
            <w:tcW w:w="1134" w:type="dxa"/>
          </w:tcPr>
          <w:p w:rsidR="00BC50B9" w:rsidRPr="00BF232A" w:rsidRDefault="00BE6E26" w:rsidP="00BC50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7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BC50B9" w:rsidRPr="00BF232A" w:rsidRDefault="00B713C2" w:rsidP="00BC50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BC50B9" w:rsidRPr="00BF232A" w:rsidRDefault="00B713C2" w:rsidP="00BC50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BC50B9" w:rsidRPr="00BF232A" w:rsidTr="003D7710">
        <w:trPr>
          <w:trHeight w:val="293"/>
        </w:trPr>
        <w:tc>
          <w:tcPr>
            <w:tcW w:w="993" w:type="dxa"/>
          </w:tcPr>
          <w:p w:rsidR="00BC50B9" w:rsidRPr="00BF232A" w:rsidRDefault="00BC50B9" w:rsidP="00BC50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76" w:type="dxa"/>
          </w:tcPr>
          <w:p w:rsidR="00BC50B9" w:rsidRPr="00BF232A" w:rsidRDefault="00BC50B9" w:rsidP="00847C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игры. Русские народные игры</w:t>
            </w:r>
            <w:r w:rsidR="00847CCF" w:rsidRPr="00BF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BC50B9" w:rsidRPr="00BF232A" w:rsidRDefault="00BE6E26" w:rsidP="00BC50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C50B9" w:rsidRPr="00BF232A" w:rsidRDefault="00BC50B9" w:rsidP="00BC50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BC50B9" w:rsidRPr="00BF232A" w:rsidRDefault="00BE6E26" w:rsidP="00BC50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50B9" w:rsidRPr="00BF232A" w:rsidTr="003D7710">
        <w:trPr>
          <w:trHeight w:val="293"/>
        </w:trPr>
        <w:tc>
          <w:tcPr>
            <w:tcW w:w="993" w:type="dxa"/>
          </w:tcPr>
          <w:p w:rsidR="00BC50B9" w:rsidRPr="00BF232A" w:rsidRDefault="00BC50B9" w:rsidP="00BC50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2976" w:type="dxa"/>
          </w:tcPr>
          <w:p w:rsidR="00BC50B9" w:rsidRPr="00BF232A" w:rsidRDefault="00BC50B9" w:rsidP="00BC50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Играя, подружись с бегом</w:t>
            </w:r>
          </w:p>
        </w:tc>
        <w:tc>
          <w:tcPr>
            <w:tcW w:w="1134" w:type="dxa"/>
          </w:tcPr>
          <w:p w:rsidR="00BC50B9" w:rsidRPr="00BF232A" w:rsidRDefault="00BE6E26" w:rsidP="00BC50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C50B9" w:rsidRPr="00BF232A" w:rsidRDefault="00BC50B9" w:rsidP="00BC50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BC50B9" w:rsidRPr="00BF232A" w:rsidRDefault="00BE6E26" w:rsidP="00BC50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50B9" w:rsidRPr="00BF232A" w:rsidTr="003D7710">
        <w:trPr>
          <w:trHeight w:val="293"/>
        </w:trPr>
        <w:tc>
          <w:tcPr>
            <w:tcW w:w="993" w:type="dxa"/>
          </w:tcPr>
          <w:p w:rsidR="00BC50B9" w:rsidRPr="00BF232A" w:rsidRDefault="00BC50B9" w:rsidP="00BC50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2976" w:type="dxa"/>
          </w:tcPr>
          <w:p w:rsidR="00BC50B9" w:rsidRPr="00BF232A" w:rsidRDefault="00BC50B9" w:rsidP="00BC50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– эстафеты</w:t>
            </w:r>
          </w:p>
        </w:tc>
        <w:tc>
          <w:tcPr>
            <w:tcW w:w="1134" w:type="dxa"/>
          </w:tcPr>
          <w:p w:rsidR="00BC50B9" w:rsidRPr="00BF232A" w:rsidRDefault="00256292" w:rsidP="00BC50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C50B9" w:rsidRPr="00BF232A" w:rsidRDefault="00BC50B9" w:rsidP="00BC50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BC50B9" w:rsidRPr="00BF232A" w:rsidRDefault="00256292" w:rsidP="00BC50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50B9" w:rsidRPr="00BF232A" w:rsidTr="003D7710">
        <w:trPr>
          <w:trHeight w:val="293"/>
        </w:trPr>
        <w:tc>
          <w:tcPr>
            <w:tcW w:w="993" w:type="dxa"/>
          </w:tcPr>
          <w:p w:rsidR="00BC50B9" w:rsidRPr="00BF232A" w:rsidRDefault="00BC50B9" w:rsidP="00BC50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2976" w:type="dxa"/>
          </w:tcPr>
          <w:p w:rsidR="00BC50B9" w:rsidRPr="00BF232A" w:rsidRDefault="00BC50B9" w:rsidP="00BC50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прыжками</w:t>
            </w:r>
          </w:p>
        </w:tc>
        <w:tc>
          <w:tcPr>
            <w:tcW w:w="1134" w:type="dxa"/>
          </w:tcPr>
          <w:p w:rsidR="00BC50B9" w:rsidRPr="00BF232A" w:rsidRDefault="00BE6E26" w:rsidP="00BC50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C50B9" w:rsidRPr="00BF232A" w:rsidRDefault="00BC50B9" w:rsidP="00BC50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BC50B9" w:rsidRPr="00BF232A" w:rsidRDefault="00BE6E26" w:rsidP="00BC50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0B9" w:rsidRPr="00BF232A" w:rsidTr="003D7710">
        <w:trPr>
          <w:trHeight w:val="293"/>
        </w:trPr>
        <w:tc>
          <w:tcPr>
            <w:tcW w:w="993" w:type="dxa"/>
          </w:tcPr>
          <w:p w:rsidR="00BC50B9" w:rsidRPr="00BF232A" w:rsidRDefault="00BC50B9" w:rsidP="00BC50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2976" w:type="dxa"/>
          </w:tcPr>
          <w:p w:rsidR="00BC50B9" w:rsidRPr="00BF232A" w:rsidRDefault="00BC50B9" w:rsidP="00BC50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сильнее? Игры-соревнования</w:t>
            </w:r>
          </w:p>
        </w:tc>
        <w:tc>
          <w:tcPr>
            <w:tcW w:w="1134" w:type="dxa"/>
          </w:tcPr>
          <w:p w:rsidR="00BC50B9" w:rsidRPr="00BF232A" w:rsidRDefault="003B52A1" w:rsidP="00BC50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C50B9" w:rsidRPr="00BF232A" w:rsidRDefault="00BC50B9" w:rsidP="00BC50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BC50B9" w:rsidRPr="00BF232A" w:rsidRDefault="003B52A1" w:rsidP="00BC50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50B9" w:rsidRPr="00BF232A" w:rsidTr="003D7710">
        <w:trPr>
          <w:trHeight w:val="293"/>
        </w:trPr>
        <w:tc>
          <w:tcPr>
            <w:tcW w:w="993" w:type="dxa"/>
          </w:tcPr>
          <w:p w:rsidR="00BC50B9" w:rsidRPr="00BF232A" w:rsidRDefault="00BC50B9" w:rsidP="00BE6E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="00BE6E26" w:rsidRPr="00BF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</w:tcPr>
          <w:p w:rsidR="00BC50B9" w:rsidRPr="00BF232A" w:rsidRDefault="00BC50B9" w:rsidP="00BC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игры</w:t>
            </w:r>
          </w:p>
        </w:tc>
        <w:tc>
          <w:tcPr>
            <w:tcW w:w="1134" w:type="dxa"/>
          </w:tcPr>
          <w:p w:rsidR="00BC50B9" w:rsidRPr="00BF232A" w:rsidRDefault="00BE6E26" w:rsidP="00BC50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BC50B9" w:rsidRPr="00BF232A" w:rsidRDefault="00BC50B9" w:rsidP="00BC50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BC50B9" w:rsidRPr="00BF232A" w:rsidRDefault="00BC50B9" w:rsidP="00BC50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C50B9" w:rsidRPr="00BF232A" w:rsidTr="003D7710">
        <w:trPr>
          <w:trHeight w:val="293"/>
        </w:trPr>
        <w:tc>
          <w:tcPr>
            <w:tcW w:w="993" w:type="dxa"/>
          </w:tcPr>
          <w:p w:rsidR="00BC50B9" w:rsidRPr="00BF232A" w:rsidRDefault="00BC50B9" w:rsidP="00BC50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76" w:type="dxa"/>
          </w:tcPr>
          <w:p w:rsidR="00BC50B9" w:rsidRPr="00BF232A" w:rsidRDefault="00BC50B9" w:rsidP="00BC50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Пальчиковые игры.</w:t>
            </w:r>
          </w:p>
        </w:tc>
        <w:tc>
          <w:tcPr>
            <w:tcW w:w="1134" w:type="dxa"/>
          </w:tcPr>
          <w:p w:rsidR="00BC50B9" w:rsidRPr="00BF232A" w:rsidRDefault="00BE6E26" w:rsidP="00BC50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C50B9" w:rsidRPr="00BF232A" w:rsidRDefault="00BE6E26" w:rsidP="00BC50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C50B9" w:rsidRPr="00BF232A" w:rsidRDefault="00BC50B9" w:rsidP="00BC50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50B9" w:rsidRPr="00BF232A" w:rsidTr="003D7710">
        <w:trPr>
          <w:trHeight w:val="293"/>
        </w:trPr>
        <w:tc>
          <w:tcPr>
            <w:tcW w:w="993" w:type="dxa"/>
          </w:tcPr>
          <w:p w:rsidR="00BC50B9" w:rsidRPr="00BF232A" w:rsidRDefault="00BC50B9" w:rsidP="00BC50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976" w:type="dxa"/>
          </w:tcPr>
          <w:p w:rsidR="00BC50B9" w:rsidRPr="00BF232A" w:rsidRDefault="00BC50B9" w:rsidP="00BC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1134" w:type="dxa"/>
          </w:tcPr>
          <w:p w:rsidR="00BC50B9" w:rsidRPr="00BF232A" w:rsidRDefault="00BE6E26" w:rsidP="00BC50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C50B9" w:rsidRPr="00BF232A" w:rsidRDefault="00BC50B9" w:rsidP="00BC50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BC50B9" w:rsidRPr="00BF232A" w:rsidRDefault="00BE6E26" w:rsidP="00BC50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50B9" w:rsidRPr="00BF232A" w:rsidTr="003D7710">
        <w:trPr>
          <w:trHeight w:val="293"/>
        </w:trPr>
        <w:tc>
          <w:tcPr>
            <w:tcW w:w="993" w:type="dxa"/>
          </w:tcPr>
          <w:p w:rsidR="00BC50B9" w:rsidRPr="00BF232A" w:rsidRDefault="00BC50B9" w:rsidP="00BC50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976" w:type="dxa"/>
          </w:tcPr>
          <w:p w:rsidR="00BC50B9" w:rsidRPr="00BF232A" w:rsidRDefault="00BC50B9" w:rsidP="00BC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праздники</w:t>
            </w:r>
          </w:p>
        </w:tc>
        <w:tc>
          <w:tcPr>
            <w:tcW w:w="1134" w:type="dxa"/>
          </w:tcPr>
          <w:p w:rsidR="00BC50B9" w:rsidRPr="00BF232A" w:rsidRDefault="00BE6E26" w:rsidP="00BC50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C50B9" w:rsidRPr="00BF232A" w:rsidRDefault="00BC50B9" w:rsidP="00BC50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BC50B9" w:rsidRPr="00BF232A" w:rsidRDefault="00BE6E26" w:rsidP="00BC50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50B9" w:rsidRPr="00BF232A" w:rsidTr="003D7710">
        <w:tblPrEx>
          <w:tblLook w:val="0000"/>
        </w:tblPrEx>
        <w:trPr>
          <w:trHeight w:val="260"/>
        </w:trPr>
        <w:tc>
          <w:tcPr>
            <w:tcW w:w="993" w:type="dxa"/>
          </w:tcPr>
          <w:p w:rsidR="00BC50B9" w:rsidRPr="00BF232A" w:rsidRDefault="003B52A1" w:rsidP="00BC50B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</w:tcPr>
          <w:p w:rsidR="00BC50B9" w:rsidRPr="00BF232A" w:rsidRDefault="00BC50B9" w:rsidP="00BC50B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134" w:type="dxa"/>
          </w:tcPr>
          <w:p w:rsidR="00BC50B9" w:rsidRPr="00BF232A" w:rsidRDefault="00BC50B9" w:rsidP="00BC50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C50B9" w:rsidRPr="00BF232A" w:rsidRDefault="00BE6E26" w:rsidP="00BC50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C50B9" w:rsidRPr="00BF232A" w:rsidRDefault="00BC50B9" w:rsidP="00BC50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50B9" w:rsidRPr="00BF232A" w:rsidTr="003D7710">
        <w:trPr>
          <w:trHeight w:val="309"/>
        </w:trPr>
        <w:tc>
          <w:tcPr>
            <w:tcW w:w="993" w:type="dxa"/>
          </w:tcPr>
          <w:p w:rsidR="00BC50B9" w:rsidRPr="00BF232A" w:rsidRDefault="00BC50B9" w:rsidP="00BC50B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C50B9" w:rsidRPr="00BF232A" w:rsidRDefault="00BC50B9" w:rsidP="00BC50B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BC50B9" w:rsidRPr="00BF232A" w:rsidRDefault="003B52A1" w:rsidP="00BC50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</w:tcPr>
          <w:p w:rsidR="00BC50B9" w:rsidRPr="00BF232A" w:rsidRDefault="00B713C2" w:rsidP="00BC50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BC50B9" w:rsidRPr="00BF232A" w:rsidRDefault="00B713C2" w:rsidP="00BC50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</w:tbl>
    <w:p w:rsidR="003D63FB" w:rsidRDefault="003D63FB" w:rsidP="00BC50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710" w:rsidRDefault="003D771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C50B9" w:rsidRDefault="00AF3063" w:rsidP="00BC50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4.Содержание программы:</w:t>
      </w:r>
    </w:p>
    <w:p w:rsidR="00886838" w:rsidRPr="00ED56A4" w:rsidRDefault="00886838" w:rsidP="00886838">
      <w:pPr>
        <w:pStyle w:val="aa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ED56A4">
        <w:rPr>
          <w:color w:val="000000"/>
          <w:szCs w:val="27"/>
        </w:rPr>
        <w:t>Курс внеу</w:t>
      </w:r>
      <w:r w:rsidR="002A3EC8">
        <w:rPr>
          <w:color w:val="000000"/>
          <w:szCs w:val="27"/>
        </w:rPr>
        <w:t>роч</w:t>
      </w:r>
      <w:r w:rsidR="003B52A1">
        <w:rPr>
          <w:color w:val="000000"/>
          <w:szCs w:val="27"/>
        </w:rPr>
        <w:t>ной деятельности «</w:t>
      </w:r>
      <w:r w:rsidR="003B52A1">
        <w:t>Будь здоров</w:t>
      </w:r>
      <w:r w:rsidR="003B52A1" w:rsidRPr="00BF232A">
        <w:t>!</w:t>
      </w:r>
      <w:r w:rsidRPr="00ED56A4">
        <w:rPr>
          <w:color w:val="000000"/>
          <w:szCs w:val="27"/>
        </w:rPr>
        <w:t>» входит в спортивно-оздоровительн</w:t>
      </w:r>
      <w:r w:rsidR="002A3EC8">
        <w:rPr>
          <w:color w:val="000000"/>
          <w:szCs w:val="27"/>
        </w:rPr>
        <w:t>ое направление плана МБОУ Лицей</w:t>
      </w:r>
      <w:r w:rsidRPr="00ED56A4">
        <w:rPr>
          <w:color w:val="000000"/>
          <w:szCs w:val="27"/>
        </w:rPr>
        <w:t xml:space="preserve"> на 2020-2021 учебный год.</w:t>
      </w:r>
    </w:p>
    <w:p w:rsidR="00886838" w:rsidRPr="00ED56A4" w:rsidRDefault="00886838" w:rsidP="00886838">
      <w:pPr>
        <w:pStyle w:val="aa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ED56A4">
        <w:rPr>
          <w:color w:val="000000"/>
          <w:szCs w:val="27"/>
        </w:rPr>
        <w:t>Срок реализации программы внеурочной деятельности 1 год</w:t>
      </w:r>
      <w:r w:rsidR="00B713C2">
        <w:rPr>
          <w:color w:val="000000"/>
          <w:szCs w:val="27"/>
        </w:rPr>
        <w:t xml:space="preserve"> ,2 -3 четверть, 17</w:t>
      </w:r>
      <w:r w:rsidR="002A3EC8">
        <w:rPr>
          <w:color w:val="000000"/>
          <w:szCs w:val="27"/>
        </w:rPr>
        <w:t xml:space="preserve"> часов, 1 раз</w:t>
      </w:r>
      <w:r w:rsidRPr="00ED56A4">
        <w:rPr>
          <w:color w:val="000000"/>
          <w:szCs w:val="27"/>
        </w:rPr>
        <w:t xml:space="preserve"> в неделю. Участники прог</w:t>
      </w:r>
      <w:r w:rsidR="002A3EC8">
        <w:rPr>
          <w:color w:val="000000"/>
          <w:szCs w:val="27"/>
        </w:rPr>
        <w:t>раммы: учащиеся 9</w:t>
      </w:r>
      <w:r w:rsidRPr="00ED56A4">
        <w:rPr>
          <w:color w:val="000000"/>
          <w:szCs w:val="27"/>
        </w:rPr>
        <w:t>-ых классов.</w:t>
      </w:r>
    </w:p>
    <w:p w:rsidR="00BC50B9" w:rsidRPr="00BF232A" w:rsidRDefault="00660E64" w:rsidP="008868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раздел (</w:t>
      </w:r>
      <w:r w:rsidR="00BC50B9" w:rsidRPr="00BF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ч)</w:t>
      </w:r>
    </w:p>
    <w:p w:rsidR="00BC50B9" w:rsidRPr="00BF232A" w:rsidRDefault="00BC50B9" w:rsidP="008868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Вводные занятия</w:t>
      </w:r>
    </w:p>
    <w:p w:rsidR="00BC50B9" w:rsidRPr="00BF232A" w:rsidRDefault="00BC50B9" w:rsidP="008868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здоровый образ жизни. Беседы о безопасном пове</w:t>
      </w:r>
      <w:r w:rsidR="00C0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дении </w:t>
      </w: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школе, на льду,</w:t>
      </w:r>
      <w:r w:rsidR="00C0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спортивных соревнованиях,</w:t>
      </w: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реке, на морозе.</w:t>
      </w:r>
    </w:p>
    <w:p w:rsidR="00BC50B9" w:rsidRPr="00BF232A" w:rsidRDefault="00BC50B9" w:rsidP="008868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0B9" w:rsidRPr="00BF232A" w:rsidRDefault="00B713C2" w:rsidP="008868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раздел (14</w:t>
      </w:r>
      <w:r w:rsidR="00BC50B9" w:rsidRPr="00BF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BC50B9" w:rsidRPr="00BF232A" w:rsidRDefault="00BC50B9" w:rsidP="008868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Спорт  любить —  здоровым быть! </w:t>
      </w:r>
    </w:p>
    <w:p w:rsidR="00BC50B9" w:rsidRPr="00BF232A" w:rsidRDefault="00C05CA9" w:rsidP="008868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ребятам</w:t>
      </w:r>
      <w:r w:rsidR="00BC50B9"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разнообразить активные игры в школе. Цель данного направления работы предоставить детям возможность узнать о важности активного образа жизни. Увеличить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активных игр</w:t>
      </w:r>
      <w:r w:rsidR="00BC50B9"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0B9" w:rsidRPr="00BF232A" w:rsidRDefault="00BC50B9" w:rsidP="0088683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Народные игры ( </w:t>
      </w:r>
      <w:r w:rsidR="00660E64" w:rsidRPr="00BF2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BF2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ч.) </w:t>
      </w: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Разучивание русских народных игр: «Кот и мышь», «Коршун», «Горелки», «</w:t>
      </w:r>
      <w:r w:rsidR="00C05C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вышибалы</w:t>
      </w: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</w:t>
      </w:r>
    </w:p>
    <w:p w:rsidR="00BC50B9" w:rsidRPr="00BF232A" w:rsidRDefault="00BC50B9" w:rsidP="0088683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r w:rsidRPr="00BF2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Играя, подружись с бегом (</w:t>
      </w:r>
      <w:r w:rsidR="00660E64" w:rsidRPr="00BF2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BF2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ч.)</w:t>
      </w: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:  «Бездом</w:t>
      </w:r>
      <w:r w:rsidR="00660E64"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заяц», «Борьба за флажки».</w:t>
      </w:r>
    </w:p>
    <w:p w:rsidR="00BC50B9" w:rsidRPr="00BF232A" w:rsidRDefault="00BC50B9" w:rsidP="0088683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</w:t>
      </w:r>
      <w:r w:rsidRPr="00BF2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Игры – эстафеты (</w:t>
      </w:r>
      <w:r w:rsidR="002562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BF2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ч.)</w:t>
      </w: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660E64"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зубки</w:t>
      </w: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C50B9" w:rsidRPr="00BF232A" w:rsidRDefault="00BC50B9" w:rsidP="00886838">
      <w:pPr>
        <w:numPr>
          <w:ilvl w:val="2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Игры с прыжками (</w:t>
      </w:r>
      <w:r w:rsidR="00660E64" w:rsidRPr="00BF2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BF2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ч.)</w:t>
      </w: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: «Зайцы в огороде»</w:t>
      </w:r>
      <w:r w:rsidR="00660E64"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0B9" w:rsidRPr="00BF232A" w:rsidRDefault="00BC50B9" w:rsidP="00886838">
      <w:pPr>
        <w:numPr>
          <w:ilvl w:val="2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Кто сильнее? Игры-соревнования (</w:t>
      </w:r>
      <w:r w:rsidR="00660E64" w:rsidRPr="00BF2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BF2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ч.)</w:t>
      </w: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«Бой петухов»,  «Борьба всадников», </w:t>
      </w:r>
    </w:p>
    <w:p w:rsidR="00BC50B9" w:rsidRPr="00BF232A" w:rsidRDefault="00BC50B9" w:rsidP="00886838">
      <w:pPr>
        <w:numPr>
          <w:ilvl w:val="2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Сюжетные игры (</w:t>
      </w:r>
      <w:r w:rsidR="00A574F9" w:rsidRPr="00BF2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BF2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ч.)</w:t>
      </w: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«Птица без гнезда», «Мы-весёлые ребята», «Два мороза», «Совушка».</w:t>
      </w:r>
    </w:p>
    <w:p w:rsidR="00BC50B9" w:rsidRPr="00BF232A" w:rsidRDefault="00BC50B9" w:rsidP="00886838">
      <w:pPr>
        <w:shd w:val="clear" w:color="auto" w:fill="FFFFFF"/>
        <w:spacing w:after="0" w:line="360" w:lineRule="auto"/>
        <w:ind w:left="149"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2.3. Пальчиковые игры (</w:t>
      </w:r>
      <w:r w:rsidR="00A574F9" w:rsidRPr="00BF23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BF23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ч.).</w:t>
      </w: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Это инсценировка каких-либо рифмо</w:t>
      </w: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ванных историй, сказок при </w:t>
      </w:r>
      <w:r w:rsidR="00C0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помощи пальцев. </w:t>
      </w: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важны эти игры для развития творческих способно</w:t>
      </w: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у детей. Если ребенок усвоит какую-нибудь одну «пальчико</w:t>
      </w: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 игру», он обязательно будет стараться придумывать новую инсценировку для других стишков и песенок.  «Волшебные пальчики», «Долго, долго мы лепили», «Ну-ка, братцы, за работу».</w:t>
      </w:r>
    </w:p>
    <w:p w:rsidR="00BC50B9" w:rsidRPr="00BF232A" w:rsidRDefault="00BC50B9" w:rsidP="008868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2.4. Зимние забавы (</w:t>
      </w:r>
      <w:r w:rsidR="007250D4" w:rsidRPr="00BF2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BF2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ч.).</w:t>
      </w: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Строительные игры из снега. «Клуб ледяных инженеров». Эстафета на санках. </w:t>
      </w:r>
    </w:p>
    <w:p w:rsidR="00A574F9" w:rsidRPr="00BF232A" w:rsidRDefault="00BC50B9" w:rsidP="008868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2.5. Спортивные праздники (</w:t>
      </w:r>
      <w:r w:rsidR="00A574F9" w:rsidRPr="00BF2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BF2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ч.)  </w:t>
      </w: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 «Папа, мама, я – спортивная семья», </w:t>
      </w:r>
      <w:r w:rsidR="000D3EB8"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весёлый звонкий мяч»</w:t>
      </w:r>
      <w:r w:rsidR="00A574F9"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0B9" w:rsidRPr="00BF232A" w:rsidRDefault="003B52A1" w:rsidP="008868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D3EB8" w:rsidRPr="00BF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 (</w:t>
      </w:r>
      <w:r w:rsidR="00BC50B9" w:rsidRPr="00BF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ч)</w:t>
      </w:r>
    </w:p>
    <w:p w:rsidR="003B52A1" w:rsidRDefault="00BC50B9" w:rsidP="003B52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занятие.</w:t>
      </w: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обучения, обсуждение и анализ успехов каждого воспитанника.</w:t>
      </w:r>
    </w:p>
    <w:p w:rsidR="00BC50B9" w:rsidRPr="003B52A1" w:rsidRDefault="00BC50B9" w:rsidP="003B52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5.Материально-техническое обеспечение:</w:t>
      </w:r>
    </w:p>
    <w:p w:rsidR="00BC50B9" w:rsidRPr="00BF232A" w:rsidRDefault="00BC50B9" w:rsidP="00BC50B9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зал;</w:t>
      </w:r>
    </w:p>
    <w:p w:rsidR="00BC50B9" w:rsidRPr="00BF232A" w:rsidRDefault="00BC50B9" w:rsidP="00BC50B9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Маты;</w:t>
      </w:r>
    </w:p>
    <w:p w:rsidR="00BC50B9" w:rsidRPr="00BF232A" w:rsidRDefault="00BC50B9" w:rsidP="00BC50B9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Гимнастические скамейки;</w:t>
      </w:r>
    </w:p>
    <w:p w:rsidR="00BC50B9" w:rsidRPr="00BF232A" w:rsidRDefault="00524819" w:rsidP="00BC50B9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Мячи, обручи, кегли, гимнастические палки</w:t>
      </w:r>
      <w:r w:rsidR="00F535CF"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скакалки</w:t>
      </w:r>
      <w:r w:rsidR="00BC50B9"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50B9" w:rsidRPr="00BF232A" w:rsidRDefault="00BC50B9" w:rsidP="00BC50B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центр;</w:t>
      </w:r>
    </w:p>
    <w:p w:rsidR="00BC50B9" w:rsidRPr="00BF232A" w:rsidRDefault="00BC50B9" w:rsidP="00BC50B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разработки праздников</w:t>
      </w:r>
    </w:p>
    <w:p w:rsidR="00BC50B9" w:rsidRPr="00BF232A" w:rsidRDefault="00BC50B9" w:rsidP="00BC50B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 самомассажа и релаксации</w:t>
      </w:r>
    </w:p>
    <w:p w:rsidR="00BC50B9" w:rsidRPr="00BF232A" w:rsidRDefault="00BC50B9" w:rsidP="00BC50B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презентации «Вредные и полезные привычки»</w:t>
      </w:r>
    </w:p>
    <w:p w:rsidR="00BC50B9" w:rsidRPr="00BF232A" w:rsidRDefault="00BC50B9" w:rsidP="00BC50B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«Режим дня школьника»</w:t>
      </w:r>
    </w:p>
    <w:p w:rsidR="00BC50B9" w:rsidRPr="00BF232A" w:rsidRDefault="00BC50B9" w:rsidP="00BC50B9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50B9" w:rsidRPr="00BF232A" w:rsidRDefault="00BC50B9" w:rsidP="00BC50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BC50B9" w:rsidRPr="00BF232A" w:rsidRDefault="00BC50B9" w:rsidP="00BC50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учителя:</w:t>
      </w:r>
    </w:p>
    <w:p w:rsidR="00250EB1" w:rsidRPr="00BF232A" w:rsidRDefault="00250EB1" w:rsidP="00BC50B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Асачева Л.Ф., Горбунова О.В. Система занятий по профилактике нарушений осанки и плоскостопия у детей дошкольного возраста.</w:t>
      </w:r>
      <w:r w:rsidR="00222A44" w:rsidRPr="0022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222A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222A44" w:rsidRPr="00222A44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222A4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A1AA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Асачева Л.Ф..</w:t>
      </w:r>
      <w:r w:rsidR="00222A44"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Горбунова О.В. </w:t>
      </w: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СПб.: ООО </w:t>
      </w:r>
      <w:r w:rsidR="00222A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ЗДАТЕЛЬСТВО ДЕТСТВО-ПРЕСС, 2013. – 112с.</w:t>
      </w:r>
    </w:p>
    <w:p w:rsidR="00BC50B9" w:rsidRPr="00BF232A" w:rsidRDefault="00BC50B9" w:rsidP="00BC50B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Баранцев С.А. Физкультурно-оздоровительная работа в школе.</w:t>
      </w:r>
      <w:r w:rsidR="00222A44" w:rsidRPr="0022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222A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222A44" w:rsidRPr="00222A44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222A44">
        <w:rPr>
          <w:rFonts w:ascii="Times New Roman" w:eastAsia="Times New Roman" w:hAnsi="Times New Roman" w:cs="Times New Roman"/>
          <w:sz w:val="24"/>
          <w:szCs w:val="24"/>
          <w:lang w:eastAsia="ru-RU"/>
        </w:rPr>
        <w:t>/Баранцев С.А.</w:t>
      </w: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 : Просвещение, 1988</w:t>
      </w:r>
    </w:p>
    <w:p w:rsidR="00BC50B9" w:rsidRPr="00BF232A" w:rsidRDefault="00BC50B9" w:rsidP="00BC50B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right="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Безруких М. М. , Филиппова Т.А, Макеева А.Г Разговор о правильном питании / Методическое пособие.</w:t>
      </w:r>
      <w:r w:rsidR="00222A44" w:rsidRPr="0022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222A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222A44" w:rsidRPr="00222A44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222A4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22A44"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Безруких М. М. , Филиппова Т.А, Макеева А.Г</w:t>
      </w:r>
      <w:r w:rsidR="00DA1A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- М.: ОЛМА-ПРЕСС, 2004. – 80 с.</w:t>
      </w:r>
    </w:p>
    <w:p w:rsidR="00BC50B9" w:rsidRPr="00BF232A" w:rsidRDefault="00BC50B9" w:rsidP="00BC50B9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Былеев Л.В., Сборник подвижных игр.</w:t>
      </w:r>
      <w:r w:rsidR="00222A44" w:rsidRPr="0022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222A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222A44" w:rsidRPr="00222A44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222A4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A1AAD"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Былеев Л.В</w:t>
      </w:r>
      <w:r w:rsidR="00DA1AA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М., 1990.</w:t>
      </w:r>
    </w:p>
    <w:p w:rsidR="00BC50B9" w:rsidRPr="00BF232A" w:rsidRDefault="00BC50B9" w:rsidP="00BC50B9">
      <w:pPr>
        <w:numPr>
          <w:ilvl w:val="0"/>
          <w:numId w:val="7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Глязер С., Зимние игры и развлечения.</w:t>
      </w:r>
      <w:r w:rsidR="00222A44" w:rsidRPr="0022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222A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222A44" w:rsidRPr="00222A44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222A4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A1AAD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Глязер С..</w:t>
      </w: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М., 1993.</w:t>
      </w:r>
    </w:p>
    <w:p w:rsidR="00BC50B9" w:rsidRPr="00BF232A" w:rsidRDefault="00BC50B9" w:rsidP="00BC50B9">
      <w:pPr>
        <w:numPr>
          <w:ilvl w:val="0"/>
          <w:numId w:val="7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 Д.В. Внеурочная деятельность школьников. Методический конструктор: пособие для учителя</w:t>
      </w:r>
      <w:r w:rsidR="0022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22A44" w:rsidRPr="00222A44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222A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222A44" w:rsidRPr="00222A44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222A4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 Григорьев, П.В. Степанов. – М. :Просвещение, 2010.</w:t>
      </w:r>
    </w:p>
    <w:p w:rsidR="00BC50B9" w:rsidRPr="00BF232A" w:rsidRDefault="00BC50B9" w:rsidP="00881C5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Ковалько В.И. Школа физкультминуток.</w:t>
      </w:r>
      <w:r w:rsidR="00222A44" w:rsidRPr="0022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222A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222A44" w:rsidRPr="00222A44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222A4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A1AAD"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Ковалько В.И.</w:t>
      </w:r>
      <w:r w:rsidR="00DA1A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- М., ВАКО, 2005.</w:t>
      </w:r>
    </w:p>
    <w:p w:rsidR="00250EB1" w:rsidRPr="00BF232A" w:rsidRDefault="00250EB1" w:rsidP="00BC50B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Покровский Е.А. Русские детские игры. Жребий хороводы, символические игры. – СПб.: Речь , Образовательные проекты</w:t>
      </w:r>
      <w:r w:rsidR="00222A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2A44" w:rsidRPr="0022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222A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222A44" w:rsidRPr="00222A44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222A4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A1AAD"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Покровский Е.А.</w:t>
      </w:r>
      <w:r w:rsidR="00DA1A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2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Сфера, 2010. – 144 с.</w:t>
      </w:r>
    </w:p>
    <w:p w:rsidR="00491436" w:rsidRPr="00BF232A" w:rsidRDefault="00491436" w:rsidP="00BC50B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Синяков А.Ф. Правельное питание – залог здоровья.</w:t>
      </w:r>
      <w:r w:rsidR="00222A44" w:rsidRPr="0022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222A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222A44" w:rsidRPr="00222A44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222A4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A1AAD"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Синяков А.Ф.</w:t>
      </w:r>
      <w:r w:rsidR="00DA1A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Изд-во ЭКСМО-Пресс, Изд-во ЭКСМО-МАРКЕТ, 2000. – 432с.</w:t>
      </w:r>
    </w:p>
    <w:p w:rsidR="00BC50B9" w:rsidRPr="00BF232A" w:rsidRDefault="00BC50B9" w:rsidP="00BC50B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 П.В., Сизяев С.В., Сафронов Т.С. Программы внеурочной деятельности. Спортивно-оздоровительная деятельность.</w:t>
      </w:r>
      <w:r w:rsidR="00222A44" w:rsidRPr="0022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222A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222A44" w:rsidRPr="00222A44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222A4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A1AAD"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 П.В., Сизяев С.В., Сафронов Т.С.</w:t>
      </w:r>
      <w:r w:rsidR="00DA1A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М., Просвещение, 2011</w:t>
      </w:r>
    </w:p>
    <w:p w:rsidR="00BC50B9" w:rsidRPr="00BF232A" w:rsidRDefault="00BC50B9" w:rsidP="00BC50B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«Уроки тётушки Совы»  -  ТО  «Маски»,  Москва, 2009.</w:t>
      </w:r>
    </w:p>
    <w:p w:rsidR="00BC50B9" w:rsidRPr="00BF232A" w:rsidRDefault="00BC50B9" w:rsidP="00BC50B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«Азбука безопасности на дороге»  -  ТО  «Маски»,  Москва, 2009.</w:t>
      </w:r>
    </w:p>
    <w:p w:rsidR="00BC50B9" w:rsidRPr="00BF232A" w:rsidRDefault="00BC50B9" w:rsidP="00BC50B9">
      <w:pPr>
        <w:spacing w:after="0" w:line="240" w:lineRule="auto"/>
        <w:ind w:left="71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B9" w:rsidRPr="00BF232A" w:rsidRDefault="00BC50B9" w:rsidP="00BC50B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Литература  для родителей  и детей:</w:t>
      </w:r>
    </w:p>
    <w:p w:rsidR="00BC50B9" w:rsidRPr="00BF232A" w:rsidRDefault="00BC50B9" w:rsidP="00BC50B9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Алексин Н.В.. Что такое. Кто такой.- М.: Педагогика - Пресс, 1992.год.</w:t>
      </w:r>
    </w:p>
    <w:p w:rsidR="00BC50B9" w:rsidRPr="00BF232A" w:rsidRDefault="00BC50B9" w:rsidP="00BC50B9">
      <w:pPr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Былеев Л.В., Сборник подвижных игр. – М., 1990.</w:t>
      </w:r>
    </w:p>
    <w:p w:rsidR="00BC50B9" w:rsidRPr="00BF232A" w:rsidRDefault="00BC50B9" w:rsidP="00BC50B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Вавилова Е.Н. Учите бегать, прыгать, лазать, метать. – Москва, Просвещение, 1983г.</w:t>
      </w:r>
    </w:p>
    <w:p w:rsidR="00BC50B9" w:rsidRPr="00BF232A" w:rsidRDefault="00BC50B9" w:rsidP="00BC50B9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Васильков Г.А., От игр к спорту. – М., 1995</w:t>
      </w:r>
    </w:p>
    <w:p w:rsidR="00BC50B9" w:rsidRPr="00BF232A" w:rsidRDefault="00BC50B9" w:rsidP="00BC50B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Дедулевич М.Д.   Не пропустить миг игры: подвижные игры, игровые    поединки – Мозырь Белый ветер 2002г.</w:t>
      </w:r>
    </w:p>
    <w:p w:rsidR="00BC50B9" w:rsidRPr="00BF232A" w:rsidRDefault="00BC50B9" w:rsidP="00BC50B9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Елкина Н. В., Тараборина Т. Н. 1000 загадок. Популярное пособие для родителей  и педагогов.- Ярославль: Академия развития, 1997.</w:t>
      </w:r>
    </w:p>
    <w:p w:rsidR="00BC50B9" w:rsidRPr="00BF232A" w:rsidRDefault="00BC50B9" w:rsidP="00BC50B9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Чудакова Н. В. Я познаю мир: Детская энциклопедия.   – Издательство</w:t>
      </w:r>
    </w:p>
    <w:p w:rsidR="00BC50B9" w:rsidRPr="00BF232A" w:rsidRDefault="00BC50B9" w:rsidP="00BC50B9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ACT -ЛТД, 1997.</w:t>
      </w:r>
    </w:p>
    <w:p w:rsidR="00BC50B9" w:rsidRPr="00BF232A" w:rsidRDefault="00BC50B9" w:rsidP="00BC50B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Шебеко В.Н.,. Овсянин В.А , Карманова А.В.; «Физкульт – ура!» Программа физического воспитания в детском саду  под редакцией В.Н. Шебеко – Минск ИЗД. В.М. Скакун, 1997г.</w:t>
      </w:r>
    </w:p>
    <w:p w:rsidR="00252958" w:rsidRPr="00BF232A" w:rsidRDefault="00252958" w:rsidP="00252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958" w:rsidRPr="00BF232A" w:rsidRDefault="00252958" w:rsidP="00252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710" w:rsidRDefault="003D7710" w:rsidP="00252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D7710" w:rsidSect="0035262E">
          <w:pgSz w:w="11906" w:h="16838"/>
          <w:pgMar w:top="993" w:right="850" w:bottom="1134" w:left="1134" w:header="708" w:footer="708" w:gutter="0"/>
          <w:cols w:space="708"/>
          <w:docGrid w:linePitch="360"/>
        </w:sectPr>
      </w:pPr>
    </w:p>
    <w:tbl>
      <w:tblPr>
        <w:tblStyle w:val="a9"/>
        <w:tblpPr w:leftFromText="180" w:rightFromText="180" w:vertAnchor="page" w:horzAnchor="margin" w:tblpXSpec="center" w:tblpY="1441"/>
        <w:tblW w:w="16419" w:type="dxa"/>
        <w:tblLayout w:type="fixed"/>
        <w:tblLook w:val="04A0"/>
      </w:tblPr>
      <w:tblGrid>
        <w:gridCol w:w="534"/>
        <w:gridCol w:w="1450"/>
        <w:gridCol w:w="392"/>
        <w:gridCol w:w="3969"/>
        <w:gridCol w:w="851"/>
        <w:gridCol w:w="1843"/>
        <w:gridCol w:w="1701"/>
        <w:gridCol w:w="1701"/>
        <w:gridCol w:w="1984"/>
        <w:gridCol w:w="992"/>
        <w:gridCol w:w="10"/>
        <w:gridCol w:w="982"/>
        <w:gridCol w:w="10"/>
      </w:tblGrid>
      <w:tr w:rsidR="0035262E" w:rsidRPr="00182A54" w:rsidTr="00516118">
        <w:tc>
          <w:tcPr>
            <w:tcW w:w="16419" w:type="dxa"/>
            <w:gridSpan w:val="13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2A54">
              <w:rPr>
                <w:rFonts w:ascii="Times New Roman" w:eastAsia="Times New Roman" w:hAnsi="Times New Roman" w:cs="Times New Roman"/>
                <w:b/>
              </w:rPr>
              <w:lastRenderedPageBreak/>
              <w:t>Календарно-тематическое планирование занятий</w:t>
            </w:r>
          </w:p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2A54">
              <w:rPr>
                <w:rFonts w:ascii="Times New Roman" w:eastAsia="Times New Roman" w:hAnsi="Times New Roman" w:cs="Times New Roman"/>
                <w:b/>
              </w:rPr>
              <w:t>по спортивно-оздоровит</w:t>
            </w:r>
            <w:r w:rsidR="00C05CA9">
              <w:rPr>
                <w:rFonts w:ascii="Times New Roman" w:eastAsia="Times New Roman" w:hAnsi="Times New Roman" w:cs="Times New Roman"/>
                <w:b/>
              </w:rPr>
              <w:t>ель</w:t>
            </w:r>
            <w:r w:rsidR="00B713C2">
              <w:rPr>
                <w:rFonts w:ascii="Times New Roman" w:eastAsia="Times New Roman" w:hAnsi="Times New Roman" w:cs="Times New Roman"/>
                <w:b/>
              </w:rPr>
              <w:t>ному направлению «Будь здоров</w:t>
            </w:r>
            <w:bookmarkStart w:id="1" w:name="_GoBack"/>
            <w:bookmarkEnd w:id="1"/>
            <w:r w:rsidRPr="00182A54">
              <w:rPr>
                <w:rFonts w:ascii="Times New Roman" w:eastAsia="Times New Roman" w:hAnsi="Times New Roman" w:cs="Times New Roman"/>
                <w:b/>
              </w:rPr>
              <w:t>!»</w:t>
            </w:r>
          </w:p>
        </w:tc>
      </w:tr>
      <w:tr w:rsidR="0035262E" w:rsidRPr="00182A54" w:rsidTr="00516118">
        <w:trPr>
          <w:gridAfter w:val="1"/>
          <w:wAfter w:w="10" w:type="dxa"/>
          <w:trHeight w:val="630"/>
        </w:trPr>
        <w:tc>
          <w:tcPr>
            <w:tcW w:w="534" w:type="dxa"/>
            <w:vMerge w:val="restart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842" w:type="dxa"/>
            <w:gridSpan w:val="2"/>
            <w:vMerge w:val="restart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3969" w:type="dxa"/>
            <w:vMerge w:val="restart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Основное содержание занятия</w:t>
            </w:r>
          </w:p>
        </w:tc>
        <w:tc>
          <w:tcPr>
            <w:tcW w:w="851" w:type="dxa"/>
            <w:vMerge w:val="restart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Кол-во</w:t>
            </w:r>
          </w:p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1843" w:type="dxa"/>
            <w:vMerge w:val="restart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Формы и методы работы</w:t>
            </w:r>
          </w:p>
        </w:tc>
        <w:tc>
          <w:tcPr>
            <w:tcW w:w="1701" w:type="dxa"/>
            <w:vMerge w:val="restart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Вид деятельности</w:t>
            </w:r>
          </w:p>
        </w:tc>
        <w:tc>
          <w:tcPr>
            <w:tcW w:w="1701" w:type="dxa"/>
            <w:vMerge w:val="restart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Виды контроля</w:t>
            </w:r>
          </w:p>
        </w:tc>
        <w:tc>
          <w:tcPr>
            <w:tcW w:w="1984" w:type="dxa"/>
            <w:vMerge w:val="restart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  <w:tc>
          <w:tcPr>
            <w:tcW w:w="1984" w:type="dxa"/>
            <w:gridSpan w:val="3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занятий </w:t>
            </w:r>
          </w:p>
        </w:tc>
      </w:tr>
      <w:tr w:rsidR="0035262E" w:rsidRPr="00182A54" w:rsidTr="0035262E">
        <w:trPr>
          <w:gridAfter w:val="1"/>
          <w:wAfter w:w="10" w:type="dxa"/>
          <w:trHeight w:val="630"/>
        </w:trPr>
        <w:tc>
          <w:tcPr>
            <w:tcW w:w="534" w:type="dxa"/>
            <w:vMerge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5262E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плану</w:t>
            </w:r>
          </w:p>
        </w:tc>
        <w:tc>
          <w:tcPr>
            <w:tcW w:w="992" w:type="dxa"/>
            <w:gridSpan w:val="2"/>
          </w:tcPr>
          <w:p w:rsidR="0035262E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факту</w:t>
            </w:r>
          </w:p>
        </w:tc>
      </w:tr>
      <w:tr w:rsidR="0035262E" w:rsidRPr="00182A54" w:rsidTr="0035262E">
        <w:trPr>
          <w:gridAfter w:val="1"/>
          <w:wAfter w:w="10" w:type="dxa"/>
        </w:trPr>
        <w:tc>
          <w:tcPr>
            <w:tcW w:w="534" w:type="dxa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gridSpan w:val="2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Вводное занятие.</w:t>
            </w:r>
          </w:p>
        </w:tc>
        <w:tc>
          <w:tcPr>
            <w:tcW w:w="3969" w:type="dxa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 xml:space="preserve">Знакомство с планом работы занятий. Ребёнок пришёл в школу.  Составление безопасного маршрута следования от дома до школы. Т.Б. на занятиях. </w:t>
            </w:r>
          </w:p>
        </w:tc>
        <w:tc>
          <w:tcPr>
            <w:tcW w:w="851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Групповая работа</w:t>
            </w:r>
          </w:p>
        </w:tc>
        <w:tc>
          <w:tcPr>
            <w:tcW w:w="1701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Рисуем правильный маршрут</w:t>
            </w:r>
          </w:p>
        </w:tc>
        <w:tc>
          <w:tcPr>
            <w:tcW w:w="1701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1984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По возможности пройти маршрут вместе с ребёнком</w:t>
            </w:r>
          </w:p>
        </w:tc>
        <w:tc>
          <w:tcPr>
            <w:tcW w:w="992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262E" w:rsidRPr="00182A54" w:rsidTr="0035262E">
        <w:trPr>
          <w:gridAfter w:val="1"/>
          <w:wAfter w:w="10" w:type="dxa"/>
        </w:trPr>
        <w:tc>
          <w:tcPr>
            <w:tcW w:w="534" w:type="dxa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2" w:type="dxa"/>
            <w:gridSpan w:val="2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Народные игры.</w:t>
            </w:r>
          </w:p>
        </w:tc>
        <w:tc>
          <w:tcPr>
            <w:tcW w:w="3969" w:type="dxa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Разучивание русских народных игр «Кот и мышь», «Коршун»</w:t>
            </w:r>
          </w:p>
        </w:tc>
        <w:tc>
          <w:tcPr>
            <w:tcW w:w="851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Рассказ учителя</w:t>
            </w:r>
          </w:p>
        </w:tc>
        <w:tc>
          <w:tcPr>
            <w:tcW w:w="1701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Разучивание игр</w:t>
            </w:r>
          </w:p>
        </w:tc>
        <w:tc>
          <w:tcPr>
            <w:tcW w:w="1701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1984" w:type="dxa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5262E" w:rsidRPr="00182A54" w:rsidTr="0035262E">
        <w:trPr>
          <w:gridAfter w:val="1"/>
          <w:wAfter w:w="10" w:type="dxa"/>
        </w:trPr>
        <w:tc>
          <w:tcPr>
            <w:tcW w:w="534" w:type="dxa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2" w:type="dxa"/>
            <w:gridSpan w:val="2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Полезные привычки.</w:t>
            </w:r>
          </w:p>
        </w:tc>
        <w:tc>
          <w:tcPr>
            <w:tcW w:w="3969" w:type="dxa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 xml:space="preserve">Режим дня школьника. </w:t>
            </w:r>
          </w:p>
        </w:tc>
        <w:tc>
          <w:tcPr>
            <w:tcW w:w="851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Словесные методы</w:t>
            </w:r>
          </w:p>
        </w:tc>
        <w:tc>
          <w:tcPr>
            <w:tcW w:w="1701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Просмотр электронной презентации</w:t>
            </w:r>
          </w:p>
        </w:tc>
        <w:tc>
          <w:tcPr>
            <w:tcW w:w="1701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1984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Составить свой режим дня</w:t>
            </w:r>
          </w:p>
        </w:tc>
        <w:tc>
          <w:tcPr>
            <w:tcW w:w="992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262E" w:rsidRPr="00182A54" w:rsidTr="0035262E">
        <w:trPr>
          <w:gridAfter w:val="1"/>
          <w:wAfter w:w="10" w:type="dxa"/>
        </w:trPr>
        <w:tc>
          <w:tcPr>
            <w:tcW w:w="534" w:type="dxa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2" w:type="dxa"/>
            <w:gridSpan w:val="2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Играя, подружись с бегом</w:t>
            </w:r>
          </w:p>
        </w:tc>
        <w:tc>
          <w:tcPr>
            <w:tcW w:w="3969" w:type="dxa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Разучивание игр с бегом «Бездомный заяц»</w:t>
            </w:r>
          </w:p>
        </w:tc>
        <w:tc>
          <w:tcPr>
            <w:tcW w:w="851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игра</w:t>
            </w:r>
          </w:p>
        </w:tc>
        <w:tc>
          <w:tcPr>
            <w:tcW w:w="1701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Разучивание игр</w:t>
            </w:r>
          </w:p>
        </w:tc>
        <w:tc>
          <w:tcPr>
            <w:tcW w:w="1701" w:type="dxa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5262E" w:rsidRPr="00182A54" w:rsidTr="0035262E">
        <w:trPr>
          <w:gridAfter w:val="1"/>
          <w:wAfter w:w="10" w:type="dxa"/>
        </w:trPr>
        <w:tc>
          <w:tcPr>
            <w:tcW w:w="534" w:type="dxa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2" w:type="dxa"/>
            <w:gridSpan w:val="2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 xml:space="preserve">Час здоровья  </w:t>
            </w:r>
          </w:p>
        </w:tc>
        <w:tc>
          <w:tcPr>
            <w:tcW w:w="3969" w:type="dxa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 xml:space="preserve"> Беседа «О пользе завтрака»</w:t>
            </w:r>
          </w:p>
        </w:tc>
        <w:tc>
          <w:tcPr>
            <w:tcW w:w="851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</w:tc>
        <w:tc>
          <w:tcPr>
            <w:tcW w:w="1701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Составим меню</w:t>
            </w:r>
          </w:p>
        </w:tc>
        <w:tc>
          <w:tcPr>
            <w:tcW w:w="1701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Тематический контроль</w:t>
            </w:r>
          </w:p>
        </w:tc>
        <w:tc>
          <w:tcPr>
            <w:tcW w:w="1984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практикум</w:t>
            </w:r>
          </w:p>
        </w:tc>
        <w:tc>
          <w:tcPr>
            <w:tcW w:w="992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262E" w:rsidRPr="00182A54" w:rsidTr="0035262E">
        <w:trPr>
          <w:gridAfter w:val="1"/>
          <w:wAfter w:w="10" w:type="dxa"/>
        </w:trPr>
        <w:tc>
          <w:tcPr>
            <w:tcW w:w="534" w:type="dxa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2" w:type="dxa"/>
            <w:gridSpan w:val="2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Кто сильнее?</w:t>
            </w:r>
          </w:p>
        </w:tc>
        <w:tc>
          <w:tcPr>
            <w:tcW w:w="3969" w:type="dxa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Разучивание игр-соревнований «Бой петухов»,  «Борьба всадников»</w:t>
            </w:r>
          </w:p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Групповая работа</w:t>
            </w:r>
          </w:p>
        </w:tc>
        <w:tc>
          <w:tcPr>
            <w:tcW w:w="1701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Разучивание игр</w:t>
            </w:r>
          </w:p>
        </w:tc>
        <w:tc>
          <w:tcPr>
            <w:tcW w:w="1701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262E" w:rsidRPr="00182A54" w:rsidTr="0035262E">
        <w:trPr>
          <w:gridAfter w:val="1"/>
          <w:wAfter w:w="10" w:type="dxa"/>
        </w:trPr>
        <w:tc>
          <w:tcPr>
            <w:tcW w:w="534" w:type="dxa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2" w:type="dxa"/>
            <w:gridSpan w:val="2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Поговорим о правилах этикета</w:t>
            </w:r>
          </w:p>
        </w:tc>
        <w:tc>
          <w:tcPr>
            <w:tcW w:w="3969" w:type="dxa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Как правильно есть. Режим питания.</w:t>
            </w:r>
          </w:p>
        </w:tc>
        <w:tc>
          <w:tcPr>
            <w:tcW w:w="851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Наглядные методы</w:t>
            </w:r>
          </w:p>
        </w:tc>
        <w:tc>
          <w:tcPr>
            <w:tcW w:w="1701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Изучаем правила питания</w:t>
            </w:r>
          </w:p>
        </w:tc>
        <w:tc>
          <w:tcPr>
            <w:tcW w:w="1701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1984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Провести практикум</w:t>
            </w:r>
          </w:p>
        </w:tc>
        <w:tc>
          <w:tcPr>
            <w:tcW w:w="992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262E" w:rsidRPr="00182A54" w:rsidTr="0035262E">
        <w:trPr>
          <w:gridAfter w:val="1"/>
          <w:wAfter w:w="10" w:type="dxa"/>
        </w:trPr>
        <w:tc>
          <w:tcPr>
            <w:tcW w:w="534" w:type="dxa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2" w:type="dxa"/>
            <w:gridSpan w:val="2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Праздники</w:t>
            </w:r>
          </w:p>
        </w:tc>
        <w:tc>
          <w:tcPr>
            <w:tcW w:w="3969" w:type="dxa"/>
          </w:tcPr>
          <w:p w:rsidR="0035262E" w:rsidRPr="00182A54" w:rsidRDefault="0035262E" w:rsidP="00182A54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 xml:space="preserve"> «Мама, папа, я – здоровая семья»  </w:t>
            </w:r>
          </w:p>
        </w:tc>
        <w:tc>
          <w:tcPr>
            <w:tcW w:w="851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Групповая работа</w:t>
            </w:r>
          </w:p>
        </w:tc>
        <w:tc>
          <w:tcPr>
            <w:tcW w:w="1701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 xml:space="preserve">Подготовка и проведение праздника   </w:t>
            </w:r>
          </w:p>
        </w:tc>
        <w:tc>
          <w:tcPr>
            <w:tcW w:w="1701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праздник</w:t>
            </w:r>
          </w:p>
        </w:tc>
        <w:tc>
          <w:tcPr>
            <w:tcW w:w="1984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С приглашением родителей, гостей</w:t>
            </w:r>
          </w:p>
        </w:tc>
        <w:tc>
          <w:tcPr>
            <w:tcW w:w="992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262E" w:rsidRPr="00182A54" w:rsidTr="0035262E">
        <w:trPr>
          <w:gridAfter w:val="1"/>
          <w:wAfter w:w="10" w:type="dxa"/>
        </w:trPr>
        <w:tc>
          <w:tcPr>
            <w:tcW w:w="534" w:type="dxa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2" w:type="dxa"/>
            <w:gridSpan w:val="2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Вредные привычки</w:t>
            </w:r>
          </w:p>
        </w:tc>
        <w:tc>
          <w:tcPr>
            <w:tcW w:w="3969" w:type="dxa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 xml:space="preserve"> Курение – это болезнь. </w:t>
            </w:r>
          </w:p>
        </w:tc>
        <w:tc>
          <w:tcPr>
            <w:tcW w:w="851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Групповая работа</w:t>
            </w:r>
          </w:p>
        </w:tc>
        <w:tc>
          <w:tcPr>
            <w:tcW w:w="1701" w:type="dxa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Просмотр и обсуждение фрагмента  обучающего фильма.</w:t>
            </w:r>
          </w:p>
        </w:tc>
        <w:tc>
          <w:tcPr>
            <w:tcW w:w="1701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Тематический контроль</w:t>
            </w:r>
          </w:p>
        </w:tc>
        <w:tc>
          <w:tcPr>
            <w:tcW w:w="1984" w:type="dxa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5262E" w:rsidRPr="00182A54" w:rsidTr="0035262E">
        <w:trPr>
          <w:gridAfter w:val="1"/>
          <w:wAfter w:w="10" w:type="dxa"/>
        </w:trPr>
        <w:tc>
          <w:tcPr>
            <w:tcW w:w="534" w:type="dxa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2" w:type="dxa"/>
            <w:gridSpan w:val="2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Народные игры.</w:t>
            </w:r>
          </w:p>
        </w:tc>
        <w:tc>
          <w:tcPr>
            <w:tcW w:w="3969" w:type="dxa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Разучивание русских народных игр «Горелки», «Во круг вышибало».</w:t>
            </w:r>
          </w:p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Групповая работа</w:t>
            </w:r>
          </w:p>
        </w:tc>
        <w:tc>
          <w:tcPr>
            <w:tcW w:w="1701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Разучивание игр</w:t>
            </w:r>
          </w:p>
        </w:tc>
        <w:tc>
          <w:tcPr>
            <w:tcW w:w="1701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262E" w:rsidRPr="00182A54" w:rsidTr="0035262E">
        <w:trPr>
          <w:gridAfter w:val="1"/>
          <w:wAfter w:w="10" w:type="dxa"/>
        </w:trPr>
        <w:tc>
          <w:tcPr>
            <w:tcW w:w="534" w:type="dxa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42" w:type="dxa"/>
            <w:gridSpan w:val="2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Полезные привычки</w:t>
            </w:r>
          </w:p>
        </w:tc>
        <w:tc>
          <w:tcPr>
            <w:tcW w:w="3969" w:type="dxa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 xml:space="preserve"> «Солнце, воздух и вода – наши лучшие друзья».</w:t>
            </w:r>
          </w:p>
        </w:tc>
        <w:tc>
          <w:tcPr>
            <w:tcW w:w="851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Поисковые методы</w:t>
            </w:r>
          </w:p>
        </w:tc>
        <w:tc>
          <w:tcPr>
            <w:tcW w:w="1701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Игра – беседа</w:t>
            </w:r>
          </w:p>
        </w:tc>
        <w:tc>
          <w:tcPr>
            <w:tcW w:w="1701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Тематический контроль</w:t>
            </w:r>
          </w:p>
        </w:tc>
        <w:tc>
          <w:tcPr>
            <w:tcW w:w="1984" w:type="dxa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5262E" w:rsidRPr="00182A54" w:rsidTr="0035262E">
        <w:trPr>
          <w:gridAfter w:val="1"/>
          <w:wAfter w:w="10" w:type="dxa"/>
        </w:trPr>
        <w:tc>
          <w:tcPr>
            <w:tcW w:w="534" w:type="dxa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5262E" w:rsidRPr="00182A54" w:rsidTr="0035262E">
        <w:trPr>
          <w:gridAfter w:val="1"/>
          <w:wAfter w:w="10" w:type="dxa"/>
        </w:trPr>
        <w:tc>
          <w:tcPr>
            <w:tcW w:w="534" w:type="dxa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1842" w:type="dxa"/>
            <w:gridSpan w:val="2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Мой весёлый звонкий мяч!</w:t>
            </w:r>
          </w:p>
        </w:tc>
        <w:tc>
          <w:tcPr>
            <w:tcW w:w="3969" w:type="dxa"/>
          </w:tcPr>
          <w:p w:rsidR="0035262E" w:rsidRPr="00182A54" w:rsidRDefault="0035262E" w:rsidP="00182A54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Эстафета с мячами.</w:t>
            </w:r>
          </w:p>
        </w:tc>
        <w:tc>
          <w:tcPr>
            <w:tcW w:w="851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Фронтальная работа</w:t>
            </w:r>
          </w:p>
        </w:tc>
        <w:tc>
          <w:tcPr>
            <w:tcW w:w="1701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Сценарий со стихами.</w:t>
            </w:r>
          </w:p>
        </w:tc>
        <w:tc>
          <w:tcPr>
            <w:tcW w:w="1701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соревнования</w:t>
            </w:r>
          </w:p>
        </w:tc>
        <w:tc>
          <w:tcPr>
            <w:tcW w:w="1984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С приглашением родителей, гостей.</w:t>
            </w:r>
          </w:p>
        </w:tc>
        <w:tc>
          <w:tcPr>
            <w:tcW w:w="992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262E" w:rsidRPr="00182A54" w:rsidTr="0035262E">
        <w:trPr>
          <w:gridAfter w:val="1"/>
          <w:wAfter w:w="10" w:type="dxa"/>
        </w:trPr>
        <w:tc>
          <w:tcPr>
            <w:tcW w:w="534" w:type="dxa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42" w:type="dxa"/>
            <w:gridSpan w:val="2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Лечебная физкультура.</w:t>
            </w:r>
          </w:p>
        </w:tc>
        <w:tc>
          <w:tcPr>
            <w:tcW w:w="3969" w:type="dxa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Учимся  приёмам массажа  и самомассажа.</w:t>
            </w:r>
          </w:p>
        </w:tc>
        <w:tc>
          <w:tcPr>
            <w:tcW w:w="851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</w:tc>
        <w:tc>
          <w:tcPr>
            <w:tcW w:w="1701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практикум</w:t>
            </w:r>
          </w:p>
        </w:tc>
        <w:tc>
          <w:tcPr>
            <w:tcW w:w="1701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Выполняют в спортзале на ковриках</w:t>
            </w:r>
          </w:p>
        </w:tc>
        <w:tc>
          <w:tcPr>
            <w:tcW w:w="992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262E" w:rsidRPr="00182A54" w:rsidTr="0035262E">
        <w:trPr>
          <w:gridAfter w:val="1"/>
          <w:wAfter w:w="10" w:type="dxa"/>
        </w:trPr>
        <w:tc>
          <w:tcPr>
            <w:tcW w:w="534" w:type="dxa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842" w:type="dxa"/>
            <w:gridSpan w:val="2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Сюжетные игры</w:t>
            </w:r>
          </w:p>
        </w:tc>
        <w:tc>
          <w:tcPr>
            <w:tcW w:w="3969" w:type="dxa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Разучивание сюжетных игр «Два мороза»</w:t>
            </w:r>
          </w:p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</w:p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Групповая работа</w:t>
            </w:r>
          </w:p>
        </w:tc>
        <w:tc>
          <w:tcPr>
            <w:tcW w:w="1701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Разучивание игр</w:t>
            </w:r>
          </w:p>
        </w:tc>
        <w:tc>
          <w:tcPr>
            <w:tcW w:w="1701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262E" w:rsidRPr="00182A54" w:rsidTr="0035262E">
        <w:trPr>
          <w:gridAfter w:val="1"/>
          <w:wAfter w:w="10" w:type="dxa"/>
        </w:trPr>
        <w:tc>
          <w:tcPr>
            <w:tcW w:w="534" w:type="dxa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42" w:type="dxa"/>
            <w:gridSpan w:val="2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Правила безопасного поведения зимой</w:t>
            </w:r>
          </w:p>
        </w:tc>
        <w:tc>
          <w:tcPr>
            <w:tcW w:w="3969" w:type="dxa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 xml:space="preserve">«Осторожно – тонкий лёд!» «Осторожно – гололёд!» </w:t>
            </w:r>
          </w:p>
        </w:tc>
        <w:tc>
          <w:tcPr>
            <w:tcW w:w="851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Поисковые методы</w:t>
            </w:r>
          </w:p>
        </w:tc>
        <w:tc>
          <w:tcPr>
            <w:tcW w:w="1701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Просмотр и обсуждение фрагмента  обучающего фильма.</w:t>
            </w:r>
          </w:p>
        </w:tc>
        <w:tc>
          <w:tcPr>
            <w:tcW w:w="1701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викторина</w:t>
            </w:r>
          </w:p>
        </w:tc>
        <w:tc>
          <w:tcPr>
            <w:tcW w:w="1984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Нарисовать плакат</w:t>
            </w:r>
          </w:p>
        </w:tc>
        <w:tc>
          <w:tcPr>
            <w:tcW w:w="992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262E" w:rsidRPr="00182A54" w:rsidTr="0035262E">
        <w:trPr>
          <w:gridAfter w:val="1"/>
          <w:wAfter w:w="10" w:type="dxa"/>
        </w:trPr>
        <w:tc>
          <w:tcPr>
            <w:tcW w:w="534" w:type="dxa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42" w:type="dxa"/>
            <w:gridSpan w:val="2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Зимние забавы.</w:t>
            </w:r>
          </w:p>
        </w:tc>
        <w:tc>
          <w:tcPr>
            <w:tcW w:w="3969" w:type="dxa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Эстафеты на санках.</w:t>
            </w:r>
          </w:p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</w:p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Групповая работа</w:t>
            </w:r>
          </w:p>
        </w:tc>
        <w:tc>
          <w:tcPr>
            <w:tcW w:w="1701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35262E" w:rsidRPr="00182A54" w:rsidRDefault="0035262E" w:rsidP="00182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соревнования</w:t>
            </w:r>
          </w:p>
        </w:tc>
        <w:tc>
          <w:tcPr>
            <w:tcW w:w="1984" w:type="dxa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35262E" w:rsidRPr="00182A54" w:rsidRDefault="0035262E" w:rsidP="00182A5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5262E" w:rsidRPr="00182A54" w:rsidTr="0035262E">
        <w:trPr>
          <w:gridAfter w:val="1"/>
          <w:wAfter w:w="10" w:type="dxa"/>
        </w:trPr>
        <w:tc>
          <w:tcPr>
            <w:tcW w:w="534" w:type="dxa"/>
          </w:tcPr>
          <w:p w:rsidR="0035262E" w:rsidRPr="00182A54" w:rsidRDefault="003B52A1" w:rsidP="002562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842" w:type="dxa"/>
            <w:gridSpan w:val="2"/>
          </w:tcPr>
          <w:p w:rsidR="0035262E" w:rsidRPr="00182A54" w:rsidRDefault="0035262E" w:rsidP="00256292">
            <w:pPr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Итоговое занятие</w:t>
            </w:r>
          </w:p>
        </w:tc>
        <w:tc>
          <w:tcPr>
            <w:tcW w:w="3969" w:type="dxa"/>
          </w:tcPr>
          <w:p w:rsidR="0035262E" w:rsidRPr="00182A54" w:rsidRDefault="0035262E" w:rsidP="00256292">
            <w:pPr>
              <w:rPr>
                <w:rFonts w:ascii="Times New Roman" w:eastAsia="Times New Roman" w:hAnsi="Times New Roman" w:cs="Times New Roman"/>
                <w:b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Подведение итогов работы, обсуждение и анализ успехов каждого воспитанника.</w:t>
            </w:r>
          </w:p>
        </w:tc>
        <w:tc>
          <w:tcPr>
            <w:tcW w:w="851" w:type="dxa"/>
          </w:tcPr>
          <w:p w:rsidR="0035262E" w:rsidRPr="00182A54" w:rsidRDefault="0035262E" w:rsidP="002562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5262E" w:rsidRPr="00182A54" w:rsidRDefault="0035262E" w:rsidP="002562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</w:tc>
        <w:tc>
          <w:tcPr>
            <w:tcW w:w="1701" w:type="dxa"/>
          </w:tcPr>
          <w:p w:rsidR="0035262E" w:rsidRPr="00182A54" w:rsidRDefault="0035262E" w:rsidP="002562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35262E" w:rsidRPr="00182A54" w:rsidRDefault="0035262E" w:rsidP="002562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A54">
              <w:rPr>
                <w:rFonts w:ascii="Times New Roman" w:eastAsia="Times New Roman" w:hAnsi="Times New Roman" w:cs="Times New Roman"/>
              </w:rPr>
              <w:t>Анкета викторина</w:t>
            </w:r>
          </w:p>
        </w:tc>
        <w:tc>
          <w:tcPr>
            <w:tcW w:w="1984" w:type="dxa"/>
          </w:tcPr>
          <w:p w:rsidR="0035262E" w:rsidRPr="00182A54" w:rsidRDefault="0035262E" w:rsidP="002562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5262E" w:rsidRPr="00182A54" w:rsidRDefault="0035262E" w:rsidP="002562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35262E" w:rsidRPr="00182A54" w:rsidRDefault="0035262E" w:rsidP="002562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262E" w:rsidRPr="00182A54" w:rsidTr="0035262E">
        <w:tblPrEx>
          <w:tblLook w:val="0000"/>
        </w:tblPrEx>
        <w:trPr>
          <w:trHeight w:val="329"/>
        </w:trPr>
        <w:tc>
          <w:tcPr>
            <w:tcW w:w="1984" w:type="dxa"/>
            <w:gridSpan w:val="2"/>
          </w:tcPr>
          <w:p w:rsidR="0035262E" w:rsidRPr="00182A54" w:rsidRDefault="0035262E" w:rsidP="002562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43" w:type="dxa"/>
            <w:gridSpan w:val="9"/>
          </w:tcPr>
          <w:p w:rsidR="0035262E" w:rsidRPr="00182A54" w:rsidRDefault="003B52A1" w:rsidP="002562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17</w:t>
            </w:r>
            <w:r w:rsidR="0035262E">
              <w:rPr>
                <w:rFonts w:ascii="Times New Roman" w:eastAsia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992" w:type="dxa"/>
            <w:gridSpan w:val="2"/>
          </w:tcPr>
          <w:p w:rsidR="0035262E" w:rsidRPr="00182A54" w:rsidRDefault="0035262E" w:rsidP="002562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B25D36" w:rsidRDefault="00B25D36"/>
    <w:sectPr w:rsidR="00B25D36" w:rsidSect="00182A5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D9F" w:rsidRDefault="008B3D9F" w:rsidP="00BF232A">
      <w:pPr>
        <w:spacing w:after="0" w:line="240" w:lineRule="auto"/>
      </w:pPr>
      <w:r>
        <w:separator/>
      </w:r>
    </w:p>
  </w:endnote>
  <w:endnote w:type="continuationSeparator" w:id="1">
    <w:p w:rsidR="008B3D9F" w:rsidRDefault="008B3D9F" w:rsidP="00BF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-Regular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D9F" w:rsidRDefault="008B3D9F" w:rsidP="00BF232A">
      <w:pPr>
        <w:spacing w:after="0" w:line="240" w:lineRule="auto"/>
      </w:pPr>
      <w:r>
        <w:separator/>
      </w:r>
    </w:p>
  </w:footnote>
  <w:footnote w:type="continuationSeparator" w:id="1">
    <w:p w:rsidR="008B3D9F" w:rsidRDefault="008B3D9F" w:rsidP="00BF2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2A49"/>
    <w:multiLevelType w:val="hybridMultilevel"/>
    <w:tmpl w:val="68A857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07D3C"/>
    <w:multiLevelType w:val="singleLevel"/>
    <w:tmpl w:val="7C7C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5E244FC"/>
    <w:multiLevelType w:val="hybridMultilevel"/>
    <w:tmpl w:val="843A038C"/>
    <w:lvl w:ilvl="0" w:tplc="3C18F700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8930705"/>
    <w:multiLevelType w:val="hybridMultilevel"/>
    <w:tmpl w:val="D688C7C2"/>
    <w:lvl w:ilvl="0" w:tplc="041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E6514A"/>
    <w:multiLevelType w:val="multilevel"/>
    <w:tmpl w:val="728E144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2401B17"/>
    <w:multiLevelType w:val="hybridMultilevel"/>
    <w:tmpl w:val="CF466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81158"/>
    <w:multiLevelType w:val="multilevel"/>
    <w:tmpl w:val="6680C588"/>
    <w:lvl w:ilvl="0">
      <w:start w:val="5"/>
      <w:numFmt w:val="decimal"/>
      <w:lvlText w:val="%1.......ꓴ"/>
      <w:lvlJc w:val="left"/>
      <w:pPr>
        <w:ind w:left="2160" w:hanging="216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5976" w:hanging="1440"/>
      </w:pPr>
      <w:rPr>
        <w:rFonts w:hint="default"/>
        <w:b/>
      </w:rPr>
    </w:lvl>
  </w:abstractNum>
  <w:abstractNum w:abstractNumId="7">
    <w:nsid w:val="355F4716"/>
    <w:multiLevelType w:val="multilevel"/>
    <w:tmpl w:val="9E52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31D52"/>
    <w:multiLevelType w:val="hybridMultilevel"/>
    <w:tmpl w:val="435460DC"/>
    <w:lvl w:ilvl="0" w:tplc="7520ED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7CE239B"/>
    <w:multiLevelType w:val="hybridMultilevel"/>
    <w:tmpl w:val="2318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B685D"/>
    <w:multiLevelType w:val="hybridMultilevel"/>
    <w:tmpl w:val="16CE46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7B77958"/>
    <w:multiLevelType w:val="hybridMultilevel"/>
    <w:tmpl w:val="F4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E4639"/>
    <w:multiLevelType w:val="hybridMultilevel"/>
    <w:tmpl w:val="9FA4E31A"/>
    <w:lvl w:ilvl="0" w:tplc="3C18F700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588A5D77"/>
    <w:multiLevelType w:val="hybridMultilevel"/>
    <w:tmpl w:val="F536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A2F66"/>
    <w:multiLevelType w:val="hybridMultilevel"/>
    <w:tmpl w:val="3D62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FD63FA"/>
    <w:multiLevelType w:val="multilevel"/>
    <w:tmpl w:val="9594DC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19E2612"/>
    <w:multiLevelType w:val="hybridMultilevel"/>
    <w:tmpl w:val="D17ABC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D5D89"/>
    <w:multiLevelType w:val="hybridMultilevel"/>
    <w:tmpl w:val="180AA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E73F6"/>
    <w:multiLevelType w:val="hybridMultilevel"/>
    <w:tmpl w:val="E29869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5"/>
  </w:num>
  <w:num w:numId="6">
    <w:abstractNumId w:val="4"/>
  </w:num>
  <w:num w:numId="7">
    <w:abstractNumId w:val="18"/>
  </w:num>
  <w:num w:numId="8">
    <w:abstractNumId w:val="1"/>
  </w:num>
  <w:num w:numId="9">
    <w:abstractNumId w:val="0"/>
  </w:num>
  <w:num w:numId="10">
    <w:abstractNumId w:val="16"/>
  </w:num>
  <w:num w:numId="11">
    <w:abstractNumId w:val="10"/>
  </w:num>
  <w:num w:numId="12">
    <w:abstractNumId w:val="12"/>
  </w:num>
  <w:num w:numId="13">
    <w:abstractNumId w:val="2"/>
  </w:num>
  <w:num w:numId="14">
    <w:abstractNumId w:val="17"/>
  </w:num>
  <w:num w:numId="15">
    <w:abstractNumId w:val="9"/>
  </w:num>
  <w:num w:numId="16">
    <w:abstractNumId w:val="13"/>
  </w:num>
  <w:num w:numId="17">
    <w:abstractNumId w:val="11"/>
  </w:num>
  <w:num w:numId="18">
    <w:abstractNumId w:val="5"/>
  </w:num>
  <w:num w:numId="19">
    <w:abstractNumId w:val="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04EE2"/>
    <w:rsid w:val="000D3EB8"/>
    <w:rsid w:val="00182A54"/>
    <w:rsid w:val="001C0697"/>
    <w:rsid w:val="001C6E71"/>
    <w:rsid w:val="001D2688"/>
    <w:rsid w:val="00222A44"/>
    <w:rsid w:val="00250EB1"/>
    <w:rsid w:val="00252958"/>
    <w:rsid w:val="00256292"/>
    <w:rsid w:val="00285915"/>
    <w:rsid w:val="002A3EC8"/>
    <w:rsid w:val="002F2174"/>
    <w:rsid w:val="00304457"/>
    <w:rsid w:val="0035262E"/>
    <w:rsid w:val="003B12B4"/>
    <w:rsid w:val="003B52A1"/>
    <w:rsid w:val="003D63FB"/>
    <w:rsid w:val="003D7710"/>
    <w:rsid w:val="00474D66"/>
    <w:rsid w:val="00491436"/>
    <w:rsid w:val="004E1FCF"/>
    <w:rsid w:val="00516118"/>
    <w:rsid w:val="00524819"/>
    <w:rsid w:val="0054632E"/>
    <w:rsid w:val="005F55AB"/>
    <w:rsid w:val="0066046F"/>
    <w:rsid w:val="00660E64"/>
    <w:rsid w:val="006A738E"/>
    <w:rsid w:val="007250D4"/>
    <w:rsid w:val="00747304"/>
    <w:rsid w:val="007A1D60"/>
    <w:rsid w:val="007F3227"/>
    <w:rsid w:val="008040B8"/>
    <w:rsid w:val="008076DA"/>
    <w:rsid w:val="00847CCF"/>
    <w:rsid w:val="00881C57"/>
    <w:rsid w:val="00886838"/>
    <w:rsid w:val="008B3D9F"/>
    <w:rsid w:val="009751B9"/>
    <w:rsid w:val="00A04EE2"/>
    <w:rsid w:val="00A574F9"/>
    <w:rsid w:val="00AF3063"/>
    <w:rsid w:val="00B25D36"/>
    <w:rsid w:val="00B713C2"/>
    <w:rsid w:val="00B75ED0"/>
    <w:rsid w:val="00BC50B9"/>
    <w:rsid w:val="00BE6E26"/>
    <w:rsid w:val="00BF232A"/>
    <w:rsid w:val="00C05CA9"/>
    <w:rsid w:val="00D579A5"/>
    <w:rsid w:val="00DA1AAD"/>
    <w:rsid w:val="00EB7C95"/>
    <w:rsid w:val="00ED56A4"/>
    <w:rsid w:val="00F4189D"/>
    <w:rsid w:val="00F535CF"/>
    <w:rsid w:val="00F87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1D60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ru-RU" w:bidi="hi-IN"/>
    </w:rPr>
  </w:style>
  <w:style w:type="paragraph" w:styleId="a3">
    <w:name w:val="List Paragraph"/>
    <w:basedOn w:val="a"/>
    <w:uiPriority w:val="34"/>
    <w:qFormat/>
    <w:rsid w:val="008076DA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BF232A"/>
  </w:style>
  <w:style w:type="paragraph" w:styleId="a5">
    <w:name w:val="header"/>
    <w:basedOn w:val="a"/>
    <w:link w:val="a6"/>
    <w:uiPriority w:val="99"/>
    <w:unhideWhenUsed/>
    <w:rsid w:val="00BF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32A"/>
  </w:style>
  <w:style w:type="paragraph" w:styleId="a7">
    <w:name w:val="footer"/>
    <w:basedOn w:val="a"/>
    <w:link w:val="a8"/>
    <w:uiPriority w:val="99"/>
    <w:unhideWhenUsed/>
    <w:rsid w:val="00BF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32A"/>
  </w:style>
  <w:style w:type="table" w:styleId="a9">
    <w:name w:val="Table Grid"/>
    <w:basedOn w:val="a1"/>
    <w:uiPriority w:val="59"/>
    <w:rsid w:val="00182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88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8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886838"/>
  </w:style>
  <w:style w:type="paragraph" w:customStyle="1" w:styleId="c10">
    <w:name w:val="c10"/>
    <w:basedOn w:val="a"/>
    <w:rsid w:val="0088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6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1D60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ru-RU" w:bidi="hi-IN"/>
    </w:rPr>
  </w:style>
  <w:style w:type="paragraph" w:styleId="a3">
    <w:name w:val="List Paragraph"/>
    <w:basedOn w:val="a"/>
    <w:uiPriority w:val="34"/>
    <w:qFormat/>
    <w:rsid w:val="008076DA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BF232A"/>
  </w:style>
  <w:style w:type="paragraph" w:styleId="a5">
    <w:name w:val="header"/>
    <w:basedOn w:val="a"/>
    <w:link w:val="a6"/>
    <w:uiPriority w:val="99"/>
    <w:unhideWhenUsed/>
    <w:rsid w:val="00BF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32A"/>
  </w:style>
  <w:style w:type="paragraph" w:styleId="a7">
    <w:name w:val="footer"/>
    <w:basedOn w:val="a"/>
    <w:link w:val="a8"/>
    <w:uiPriority w:val="99"/>
    <w:unhideWhenUsed/>
    <w:rsid w:val="00BF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32A"/>
  </w:style>
  <w:style w:type="table" w:styleId="a9">
    <w:name w:val="Table Grid"/>
    <w:basedOn w:val="a1"/>
    <w:uiPriority w:val="59"/>
    <w:rsid w:val="00182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88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8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886838"/>
  </w:style>
  <w:style w:type="paragraph" w:customStyle="1" w:styleId="c10">
    <w:name w:val="c10"/>
    <w:basedOn w:val="a"/>
    <w:rsid w:val="0088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6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4279-6A06-42AC-9818-8FA3E0AE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17</Pages>
  <Words>3258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Tamara</cp:lastModifiedBy>
  <cp:revision>27</cp:revision>
  <cp:lastPrinted>2020-11-09T10:31:00Z</cp:lastPrinted>
  <dcterms:created xsi:type="dcterms:W3CDTF">2015-06-07T12:18:00Z</dcterms:created>
  <dcterms:modified xsi:type="dcterms:W3CDTF">2020-11-10T08:15:00Z</dcterms:modified>
</cp:coreProperties>
</file>